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0B" w:rsidRPr="00F10435" w:rsidRDefault="00671E0B" w:rsidP="00671E0B">
      <w:pPr>
        <w:pStyle w:val="NoSpacing"/>
        <w:spacing w:line="276" w:lineRule="auto"/>
        <w:jc w:val="center"/>
        <w:rPr>
          <w:rFonts w:ascii="Times New Roman" w:hAnsi="Times New Roman"/>
          <w:b/>
          <w:color w:val="002060"/>
          <w:sz w:val="36"/>
          <w:szCs w:val="36"/>
        </w:rPr>
      </w:pPr>
      <w:r w:rsidRPr="00F10435">
        <w:rPr>
          <w:rFonts w:ascii="Times New Roman" w:hAnsi="Times New Roman"/>
          <w:b/>
          <w:color w:val="002060"/>
          <w:sz w:val="36"/>
          <w:szCs w:val="36"/>
        </w:rPr>
        <w:t>ACADEMIC REGULATIONS, COURSE STRUCTURE AND</w:t>
      </w:r>
    </w:p>
    <w:p w:rsidR="00671E0B" w:rsidRPr="00F10435" w:rsidRDefault="00671E0B" w:rsidP="00671E0B">
      <w:pPr>
        <w:pStyle w:val="NoSpacing"/>
        <w:spacing w:line="276" w:lineRule="auto"/>
        <w:jc w:val="center"/>
        <w:rPr>
          <w:rFonts w:ascii="Times New Roman" w:hAnsi="Times New Roman"/>
          <w:b/>
          <w:color w:val="002060"/>
          <w:sz w:val="36"/>
          <w:szCs w:val="36"/>
        </w:rPr>
      </w:pPr>
      <w:r w:rsidRPr="00F10435">
        <w:rPr>
          <w:rFonts w:ascii="Times New Roman" w:hAnsi="Times New Roman"/>
          <w:b/>
          <w:color w:val="002060"/>
          <w:sz w:val="36"/>
          <w:szCs w:val="36"/>
        </w:rPr>
        <w:t>DETAILED SYLLABUS</w:t>
      </w:r>
    </w:p>
    <w:p w:rsidR="00671E0B" w:rsidRPr="00F10435" w:rsidRDefault="00671E0B" w:rsidP="00671E0B">
      <w:pPr>
        <w:pStyle w:val="NoSpacing"/>
        <w:spacing w:line="276" w:lineRule="auto"/>
        <w:jc w:val="center"/>
        <w:rPr>
          <w:rFonts w:ascii="Times New Roman" w:hAnsi="Times New Roman"/>
          <w:b/>
          <w:color w:val="002060"/>
          <w:sz w:val="36"/>
          <w:szCs w:val="36"/>
        </w:rPr>
      </w:pPr>
      <w:proofErr w:type="spellStart"/>
      <w:r w:rsidRPr="00F10435">
        <w:rPr>
          <w:rFonts w:ascii="Times New Roman" w:hAnsi="Times New Roman"/>
          <w:b/>
          <w:color w:val="002060"/>
          <w:sz w:val="36"/>
          <w:szCs w:val="36"/>
        </w:rPr>
        <w:t>M.Tech</w:t>
      </w:r>
      <w:proofErr w:type="spellEnd"/>
      <w:r w:rsidRPr="00F10435">
        <w:rPr>
          <w:rFonts w:ascii="Times New Roman" w:hAnsi="Times New Roman"/>
          <w:b/>
          <w:color w:val="002060"/>
          <w:sz w:val="36"/>
          <w:szCs w:val="36"/>
        </w:rPr>
        <w:t xml:space="preserve">. Program </w:t>
      </w:r>
    </w:p>
    <w:p w:rsidR="00671E0B" w:rsidRDefault="00671E0B" w:rsidP="00671E0B">
      <w:pPr>
        <w:pStyle w:val="NoSpacing"/>
        <w:jc w:val="center"/>
        <w:rPr>
          <w:rFonts w:ascii="Times New Roman" w:hAnsi="Times New Roman"/>
          <w:b/>
          <w:sz w:val="36"/>
          <w:szCs w:val="36"/>
        </w:rPr>
      </w:pPr>
    </w:p>
    <w:p w:rsidR="00671E0B" w:rsidRDefault="00671E0B" w:rsidP="00671E0B">
      <w:pPr>
        <w:pStyle w:val="NoSpacing"/>
        <w:jc w:val="center"/>
        <w:rPr>
          <w:rFonts w:ascii="Times New Roman" w:hAnsi="Times New Roman"/>
          <w:b/>
          <w:sz w:val="36"/>
          <w:szCs w:val="36"/>
        </w:rPr>
      </w:pPr>
    </w:p>
    <w:p w:rsidR="00671E0B" w:rsidRDefault="00671E0B" w:rsidP="00671E0B">
      <w:pPr>
        <w:pStyle w:val="NoSpacing"/>
        <w:jc w:val="center"/>
        <w:rPr>
          <w:rFonts w:ascii="Times New Roman" w:hAnsi="Times New Roman"/>
          <w:b/>
          <w:sz w:val="36"/>
          <w:szCs w:val="36"/>
        </w:rPr>
      </w:pPr>
    </w:p>
    <w:p w:rsidR="00671E0B" w:rsidRPr="00F10435" w:rsidRDefault="00671E0B" w:rsidP="00671E0B">
      <w:pPr>
        <w:pStyle w:val="NoSpacing"/>
        <w:jc w:val="center"/>
        <w:rPr>
          <w:rFonts w:ascii="Times New Roman" w:hAnsi="Times New Roman"/>
          <w:b/>
          <w:sz w:val="36"/>
          <w:szCs w:val="36"/>
        </w:rPr>
      </w:pPr>
      <w:proofErr w:type="gramStart"/>
      <w:r w:rsidRPr="00F10435">
        <w:rPr>
          <w:rFonts w:ascii="Times New Roman" w:hAnsi="Times New Roman"/>
          <w:b/>
          <w:sz w:val="36"/>
          <w:szCs w:val="36"/>
        </w:rPr>
        <w:t>in</w:t>
      </w:r>
      <w:proofErr w:type="gramEnd"/>
    </w:p>
    <w:p w:rsidR="00671E0B" w:rsidRDefault="00671E0B" w:rsidP="00671E0B">
      <w:pPr>
        <w:jc w:val="center"/>
        <w:rPr>
          <w:b/>
          <w:sz w:val="32"/>
          <w:szCs w:val="32"/>
        </w:rPr>
      </w:pPr>
    </w:p>
    <w:p w:rsidR="00671E0B" w:rsidRPr="00F10435" w:rsidRDefault="00671E0B" w:rsidP="00671E0B">
      <w:pPr>
        <w:jc w:val="center"/>
        <w:rPr>
          <w:b/>
          <w:color w:val="FF0000"/>
          <w:sz w:val="32"/>
          <w:szCs w:val="32"/>
        </w:rPr>
      </w:pPr>
      <w:r w:rsidRPr="00F10435">
        <w:rPr>
          <w:b/>
          <w:color w:val="FF0000"/>
          <w:sz w:val="32"/>
          <w:szCs w:val="32"/>
        </w:rPr>
        <w:t>GEOINFORMATICS AND SURVEYING TECHNOLOGY</w:t>
      </w:r>
    </w:p>
    <w:p w:rsidR="00671E0B" w:rsidRPr="00F10435" w:rsidRDefault="00671E0B" w:rsidP="00671E0B">
      <w:pPr>
        <w:jc w:val="center"/>
        <w:rPr>
          <w:b/>
          <w:color w:val="7030A0"/>
          <w:sz w:val="32"/>
          <w:szCs w:val="32"/>
        </w:rPr>
      </w:pPr>
      <w:r w:rsidRPr="00F10435">
        <w:rPr>
          <w:b/>
          <w:color w:val="7030A0"/>
          <w:sz w:val="32"/>
          <w:szCs w:val="32"/>
        </w:rPr>
        <w:t>CENTRE FOR SPATIAL INFORMATION TECHNOLOGY</w:t>
      </w:r>
    </w:p>
    <w:p w:rsidR="00671E0B" w:rsidRPr="00F10435" w:rsidRDefault="00671E0B" w:rsidP="00671E0B">
      <w:pPr>
        <w:jc w:val="center"/>
        <w:rPr>
          <w:color w:val="C00000"/>
          <w:sz w:val="32"/>
          <w:szCs w:val="32"/>
        </w:rPr>
      </w:pPr>
      <w:r w:rsidRPr="00F10435">
        <w:rPr>
          <w:color w:val="C00000"/>
          <w:sz w:val="32"/>
          <w:szCs w:val="32"/>
        </w:rPr>
        <w:t>Institute of Science and Technology</w:t>
      </w:r>
    </w:p>
    <w:p w:rsidR="00671E0B" w:rsidRDefault="00671E0B" w:rsidP="00671E0B">
      <w:pPr>
        <w:jc w:val="center"/>
        <w:rPr>
          <w:sz w:val="72"/>
          <w:szCs w:val="72"/>
        </w:rPr>
      </w:pPr>
      <w:r w:rsidRPr="00924471">
        <w:rPr>
          <w:b/>
          <w:sz w:val="48"/>
          <w:szCs w:val="48"/>
        </w:rPr>
        <w:t>201</w:t>
      </w:r>
      <w:r>
        <w:rPr>
          <w:b/>
          <w:sz w:val="48"/>
          <w:szCs w:val="48"/>
        </w:rPr>
        <w:t>5</w:t>
      </w:r>
      <w:r w:rsidR="00816DD2">
        <w:rPr>
          <w:b/>
          <w:sz w:val="48"/>
          <w:szCs w:val="48"/>
        </w:rPr>
        <w:t>-16</w:t>
      </w:r>
    </w:p>
    <w:p w:rsidR="00671E0B" w:rsidRPr="00A8409B" w:rsidRDefault="00671E0B" w:rsidP="00671E0B">
      <w:pPr>
        <w:spacing w:line="480" w:lineRule="auto"/>
      </w:pPr>
    </w:p>
    <w:p w:rsidR="00671E0B" w:rsidRDefault="00671E0B" w:rsidP="00671E0B">
      <w:pPr>
        <w:spacing w:line="360" w:lineRule="auto"/>
        <w:ind w:left="-360"/>
        <w:rPr>
          <w:b/>
          <w:bCs/>
          <w:color w:val="FF0000"/>
        </w:rPr>
      </w:pPr>
      <w:r>
        <w:rPr>
          <w:b/>
          <w:bCs/>
          <w:noProof/>
          <w:color w:val="FF0000"/>
          <w:lang w:val="en-IN" w:eastAsia="en-IN"/>
        </w:rPr>
        <w:drawing>
          <wp:anchor distT="0" distB="0" distL="114300" distR="114300" simplePos="0" relativeHeight="251659264" behindDoc="1" locked="0" layoutInCell="1" allowOverlap="1">
            <wp:simplePos x="0" y="0"/>
            <wp:positionH relativeFrom="column">
              <wp:posOffset>2508250</wp:posOffset>
            </wp:positionH>
            <wp:positionV relativeFrom="paragraph">
              <wp:posOffset>184785</wp:posOffset>
            </wp:positionV>
            <wp:extent cx="994410" cy="1288415"/>
            <wp:effectExtent l="19050" t="0" r="0" b="0"/>
            <wp:wrapThrough wrapText="bothSides">
              <wp:wrapPolygon edited="0">
                <wp:start x="-414" y="0"/>
                <wp:lineTo x="-414" y="21398"/>
                <wp:lineTo x="21517" y="21398"/>
                <wp:lineTo x="21517" y="0"/>
                <wp:lineTo x="-414"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4410" cy="1288415"/>
                    </a:xfrm>
                    <a:prstGeom prst="rect">
                      <a:avLst/>
                    </a:prstGeom>
                    <a:noFill/>
                  </pic:spPr>
                </pic:pic>
              </a:graphicData>
            </a:graphic>
          </wp:anchor>
        </w:drawing>
      </w:r>
      <w:r w:rsidRPr="00A8409B">
        <w:rPr>
          <w:b/>
          <w:bCs/>
          <w:color w:val="FF0000"/>
        </w:rPr>
        <w:t xml:space="preserve"> </w:t>
      </w:r>
    </w:p>
    <w:p w:rsidR="00671E0B" w:rsidRDefault="00671E0B" w:rsidP="00671E0B">
      <w:pPr>
        <w:spacing w:line="360" w:lineRule="auto"/>
        <w:ind w:left="-360"/>
        <w:rPr>
          <w:b/>
          <w:bCs/>
          <w:color w:val="FF0000"/>
        </w:rPr>
      </w:pPr>
    </w:p>
    <w:p w:rsidR="00671E0B" w:rsidRPr="00B44278" w:rsidRDefault="00671E0B" w:rsidP="00671E0B">
      <w:pPr>
        <w:spacing w:line="360" w:lineRule="auto"/>
        <w:ind w:left="-360"/>
        <w:jc w:val="center"/>
        <w:rPr>
          <w:b/>
          <w:bCs/>
          <w:color w:val="FF0000"/>
          <w:sz w:val="36"/>
          <w:szCs w:val="36"/>
        </w:rPr>
      </w:pPr>
    </w:p>
    <w:p w:rsidR="00671E0B" w:rsidRDefault="00671E0B" w:rsidP="00671E0B">
      <w:pPr>
        <w:jc w:val="center"/>
        <w:rPr>
          <w:b/>
          <w:bCs/>
          <w:color w:val="0000FF"/>
          <w:sz w:val="28"/>
          <w:szCs w:val="28"/>
        </w:rPr>
      </w:pPr>
    </w:p>
    <w:p w:rsidR="00671E0B" w:rsidRDefault="00671E0B" w:rsidP="00671E0B">
      <w:pPr>
        <w:jc w:val="center"/>
        <w:rPr>
          <w:b/>
          <w:bCs/>
          <w:color w:val="0000FF"/>
          <w:sz w:val="28"/>
          <w:szCs w:val="28"/>
        </w:rPr>
      </w:pPr>
    </w:p>
    <w:p w:rsidR="00671E0B" w:rsidRDefault="00671E0B" w:rsidP="00671E0B">
      <w:pPr>
        <w:jc w:val="center"/>
        <w:rPr>
          <w:b/>
          <w:bCs/>
          <w:color w:val="0000FF"/>
          <w:sz w:val="28"/>
          <w:szCs w:val="28"/>
        </w:rPr>
      </w:pPr>
    </w:p>
    <w:p w:rsidR="00671E0B" w:rsidRDefault="00671E0B" w:rsidP="00671E0B">
      <w:pPr>
        <w:jc w:val="center"/>
        <w:rPr>
          <w:b/>
          <w:bCs/>
          <w:color w:val="0000FF"/>
          <w:sz w:val="28"/>
          <w:szCs w:val="28"/>
        </w:rPr>
      </w:pPr>
    </w:p>
    <w:p w:rsidR="00671E0B" w:rsidRDefault="00671E0B" w:rsidP="00671E0B">
      <w:pPr>
        <w:jc w:val="center"/>
        <w:rPr>
          <w:b/>
          <w:bCs/>
          <w:color w:val="0000FF"/>
          <w:sz w:val="28"/>
          <w:szCs w:val="28"/>
        </w:rPr>
      </w:pPr>
    </w:p>
    <w:p w:rsidR="00671E0B" w:rsidRDefault="00671E0B" w:rsidP="00671E0B">
      <w:pPr>
        <w:jc w:val="center"/>
        <w:rPr>
          <w:b/>
          <w:bCs/>
          <w:color w:val="0000FF"/>
          <w:sz w:val="28"/>
          <w:szCs w:val="28"/>
        </w:rPr>
      </w:pPr>
    </w:p>
    <w:p w:rsidR="00671E0B" w:rsidRDefault="00671E0B" w:rsidP="00671E0B">
      <w:pPr>
        <w:jc w:val="center"/>
        <w:rPr>
          <w:b/>
          <w:bCs/>
          <w:color w:val="0000FF"/>
          <w:sz w:val="28"/>
          <w:szCs w:val="28"/>
        </w:rPr>
      </w:pPr>
    </w:p>
    <w:p w:rsidR="00671E0B" w:rsidRDefault="00671E0B" w:rsidP="00671E0B">
      <w:pPr>
        <w:jc w:val="center"/>
        <w:rPr>
          <w:b/>
          <w:bCs/>
          <w:color w:val="0000FF"/>
          <w:sz w:val="28"/>
          <w:szCs w:val="28"/>
        </w:rPr>
      </w:pPr>
    </w:p>
    <w:p w:rsidR="00671E0B" w:rsidRDefault="00671E0B" w:rsidP="00671E0B">
      <w:pPr>
        <w:jc w:val="center"/>
        <w:rPr>
          <w:b/>
          <w:bCs/>
          <w:color w:val="0000FF"/>
          <w:sz w:val="28"/>
          <w:szCs w:val="28"/>
        </w:rPr>
      </w:pPr>
    </w:p>
    <w:p w:rsidR="00671E0B" w:rsidRPr="001E7D24" w:rsidRDefault="00671E0B" w:rsidP="00671E0B">
      <w:pPr>
        <w:jc w:val="center"/>
        <w:rPr>
          <w:b/>
          <w:bCs/>
          <w:color w:val="0000FF"/>
          <w:sz w:val="28"/>
          <w:szCs w:val="28"/>
        </w:rPr>
      </w:pPr>
      <w:r w:rsidRPr="001E7D24">
        <w:rPr>
          <w:b/>
          <w:bCs/>
          <w:color w:val="0000FF"/>
          <w:sz w:val="28"/>
          <w:szCs w:val="28"/>
        </w:rPr>
        <w:t>JAWAHARLAL NEHRU TECHNOLOGICAL UNIVERSITY HYDERABAD</w:t>
      </w:r>
    </w:p>
    <w:p w:rsidR="00671E0B" w:rsidRPr="006A24E4" w:rsidRDefault="00671E0B" w:rsidP="00671E0B">
      <w:pPr>
        <w:pBdr>
          <w:bottom w:val="double" w:sz="6" w:space="25" w:color="auto"/>
        </w:pBdr>
        <w:jc w:val="center"/>
        <w:rPr>
          <w:b/>
          <w:bCs/>
          <w:color w:val="0000FF"/>
          <w:sz w:val="28"/>
          <w:szCs w:val="28"/>
          <w:u w:val="single"/>
        </w:rPr>
      </w:pPr>
      <w:proofErr w:type="spellStart"/>
      <w:proofErr w:type="gramStart"/>
      <w:r w:rsidRPr="001E7D24">
        <w:rPr>
          <w:b/>
          <w:bCs/>
          <w:color w:val="0000FF"/>
          <w:sz w:val="28"/>
          <w:szCs w:val="28"/>
        </w:rPr>
        <w:t>Kukatpally</w:t>
      </w:r>
      <w:proofErr w:type="spellEnd"/>
      <w:r w:rsidRPr="001E7D24">
        <w:rPr>
          <w:b/>
          <w:bCs/>
          <w:color w:val="0000FF"/>
          <w:sz w:val="28"/>
          <w:szCs w:val="28"/>
        </w:rPr>
        <w:t xml:space="preserve">, Hyderabad-500 085, </w:t>
      </w:r>
      <w:proofErr w:type="spellStart"/>
      <w:r w:rsidRPr="001E7D24">
        <w:rPr>
          <w:b/>
          <w:bCs/>
          <w:color w:val="0000FF"/>
          <w:sz w:val="28"/>
          <w:szCs w:val="28"/>
        </w:rPr>
        <w:t>Telangana</w:t>
      </w:r>
      <w:proofErr w:type="spellEnd"/>
      <w:r w:rsidRPr="001E7D24">
        <w:rPr>
          <w:b/>
          <w:bCs/>
          <w:color w:val="0000FF"/>
          <w:sz w:val="28"/>
          <w:szCs w:val="28"/>
        </w:rPr>
        <w:t>, India.</w:t>
      </w:r>
      <w:proofErr w:type="gramEnd"/>
    </w:p>
    <w:p w:rsidR="00671E0B" w:rsidRDefault="00671E0B" w:rsidP="00671E0B">
      <w:pPr>
        <w:jc w:val="center"/>
        <w:rPr>
          <w:b/>
          <w:sz w:val="40"/>
          <w:szCs w:val="40"/>
        </w:rPr>
      </w:pPr>
    </w:p>
    <w:p w:rsidR="00671E0B" w:rsidRDefault="00671E0B" w:rsidP="00CC2C18">
      <w:pPr>
        <w:spacing w:after="200" w:line="276" w:lineRule="auto"/>
        <w:jc w:val="center"/>
        <w:rPr>
          <w:b/>
        </w:rPr>
      </w:pPr>
    </w:p>
    <w:p w:rsidR="00671E0B" w:rsidRDefault="00671E0B" w:rsidP="00CC2C18">
      <w:pPr>
        <w:spacing w:after="200" w:line="276" w:lineRule="auto"/>
        <w:jc w:val="center"/>
        <w:rPr>
          <w:b/>
        </w:rPr>
      </w:pPr>
    </w:p>
    <w:p w:rsidR="00CC2C18" w:rsidRDefault="00CC2C18" w:rsidP="00CC2C18">
      <w:pPr>
        <w:spacing w:after="200" w:line="276" w:lineRule="auto"/>
        <w:jc w:val="center"/>
        <w:rPr>
          <w:b/>
        </w:rPr>
      </w:pPr>
      <w:r>
        <w:rPr>
          <w:b/>
        </w:rPr>
        <w:lastRenderedPageBreak/>
        <w:t xml:space="preserve">R 15 - </w:t>
      </w:r>
      <w:r w:rsidRPr="00013B0F">
        <w:rPr>
          <w:b/>
        </w:rPr>
        <w:t>COURSE STRUCTURE</w:t>
      </w:r>
      <w:r>
        <w:rPr>
          <w:b/>
        </w:rPr>
        <w:t xml:space="preserve"> (CBCS) FOR PG PROGRAMMES</w:t>
      </w:r>
    </w:p>
    <w:p w:rsidR="00CC2C18" w:rsidRPr="00013B0F" w:rsidRDefault="00CC2C18" w:rsidP="00CC2C18">
      <w:pPr>
        <w:spacing w:after="200" w:line="276" w:lineRule="auto"/>
        <w:jc w:val="center"/>
        <w:rPr>
          <w:b/>
        </w:rPr>
      </w:pPr>
      <w:r>
        <w:rPr>
          <w:b/>
        </w:rPr>
        <w:t>M.TECH (GIS</w:t>
      </w:r>
      <w:r w:rsidRPr="00013B0F">
        <w:rPr>
          <w:b/>
        </w:rPr>
        <w:t xml:space="preserve">T) </w:t>
      </w:r>
      <w:r>
        <w:rPr>
          <w:b/>
        </w:rPr>
        <w:t>2015</w:t>
      </w:r>
    </w:p>
    <w:p w:rsidR="00CC2C18" w:rsidRPr="00013B0F" w:rsidRDefault="00CC2C18" w:rsidP="00CC2C18">
      <w:pPr>
        <w:pStyle w:val="BodyText3"/>
        <w:jc w:val="center"/>
        <w:rPr>
          <w:b/>
          <w:sz w:val="24"/>
          <w:szCs w:val="24"/>
        </w:rPr>
      </w:pPr>
      <w:r w:rsidRPr="00013B0F">
        <w:rPr>
          <w:b/>
          <w:bCs/>
          <w:sz w:val="24"/>
          <w:szCs w:val="24"/>
        </w:rPr>
        <w:t>I YEAR</w:t>
      </w:r>
      <w:r w:rsidRPr="00013B0F">
        <w:rPr>
          <w:b/>
          <w:sz w:val="24"/>
          <w:szCs w:val="24"/>
        </w:rPr>
        <w:t>, I SEMESTER</w:t>
      </w:r>
    </w:p>
    <w:tbl>
      <w:tblPr>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803"/>
        <w:gridCol w:w="2568"/>
        <w:gridCol w:w="1364"/>
        <w:gridCol w:w="1170"/>
        <w:gridCol w:w="630"/>
        <w:gridCol w:w="810"/>
        <w:gridCol w:w="1080"/>
      </w:tblGrid>
      <w:tr w:rsidR="00CC2C18" w:rsidRPr="00013B0F" w:rsidTr="00CF553B">
        <w:trPr>
          <w:trHeight w:val="255"/>
        </w:trPr>
        <w:tc>
          <w:tcPr>
            <w:tcW w:w="1368" w:type="dxa"/>
            <w:shd w:val="clear" w:color="auto" w:fill="auto"/>
            <w:vAlign w:val="center"/>
          </w:tcPr>
          <w:p w:rsidR="00CC2C18" w:rsidRPr="00013B0F" w:rsidRDefault="00CC2C18" w:rsidP="00CF553B">
            <w:pPr>
              <w:jc w:val="center"/>
              <w:rPr>
                <w:rFonts w:eastAsia="Batang"/>
                <w:b/>
                <w:bCs/>
                <w:lang w:eastAsia="ko-KR"/>
              </w:rPr>
            </w:pPr>
            <w:r w:rsidRPr="00013B0F">
              <w:rPr>
                <w:rFonts w:eastAsia="Batang"/>
                <w:b/>
                <w:bCs/>
                <w:lang w:eastAsia="ko-KR"/>
              </w:rPr>
              <w:t>Code</w:t>
            </w:r>
          </w:p>
        </w:tc>
        <w:tc>
          <w:tcPr>
            <w:tcW w:w="1803" w:type="dxa"/>
            <w:vAlign w:val="center"/>
          </w:tcPr>
          <w:p w:rsidR="00CC2C18" w:rsidRPr="00013B0F" w:rsidRDefault="00CC2C18" w:rsidP="00CF553B">
            <w:pPr>
              <w:jc w:val="center"/>
              <w:rPr>
                <w:rFonts w:eastAsia="Batang"/>
                <w:b/>
                <w:bCs/>
                <w:lang w:eastAsia="ko-KR"/>
              </w:rPr>
            </w:pPr>
          </w:p>
        </w:tc>
        <w:tc>
          <w:tcPr>
            <w:tcW w:w="2568" w:type="dxa"/>
            <w:shd w:val="clear" w:color="auto" w:fill="auto"/>
            <w:vAlign w:val="center"/>
          </w:tcPr>
          <w:p w:rsidR="00CC2C18" w:rsidRPr="00013B0F" w:rsidRDefault="00CC2C18" w:rsidP="00CF553B">
            <w:pPr>
              <w:jc w:val="center"/>
              <w:rPr>
                <w:rFonts w:eastAsia="Batang"/>
                <w:b/>
                <w:bCs/>
                <w:lang w:eastAsia="ko-KR"/>
              </w:rPr>
            </w:pPr>
            <w:r>
              <w:rPr>
                <w:rFonts w:eastAsia="Batang"/>
                <w:b/>
                <w:bCs/>
                <w:lang w:eastAsia="ko-KR"/>
              </w:rPr>
              <w:t>COURSE TITLE</w:t>
            </w:r>
          </w:p>
        </w:tc>
        <w:tc>
          <w:tcPr>
            <w:tcW w:w="1364" w:type="dxa"/>
            <w:shd w:val="clear" w:color="auto" w:fill="auto"/>
            <w:vAlign w:val="center"/>
          </w:tcPr>
          <w:p w:rsidR="00CC2C18" w:rsidRPr="00F86E34" w:rsidRDefault="00CC2C18" w:rsidP="00CF553B">
            <w:pPr>
              <w:jc w:val="center"/>
              <w:rPr>
                <w:rFonts w:eastAsia="Batang"/>
                <w:b/>
                <w:lang w:eastAsia="ko-KR"/>
              </w:rPr>
            </w:pPr>
            <w:r>
              <w:rPr>
                <w:rFonts w:eastAsia="Batang"/>
                <w:b/>
                <w:lang w:eastAsia="ko-KR"/>
              </w:rPr>
              <w:t>INT.</w:t>
            </w:r>
            <w:r w:rsidRPr="00F86E34">
              <w:rPr>
                <w:rFonts w:eastAsia="Batang"/>
                <w:b/>
                <w:lang w:eastAsia="ko-KR"/>
              </w:rPr>
              <w:t xml:space="preserve"> MARKS</w:t>
            </w:r>
          </w:p>
        </w:tc>
        <w:tc>
          <w:tcPr>
            <w:tcW w:w="1170" w:type="dxa"/>
            <w:shd w:val="clear" w:color="auto" w:fill="auto"/>
            <w:vAlign w:val="center"/>
          </w:tcPr>
          <w:p w:rsidR="00CC2C18" w:rsidRPr="00F86E34" w:rsidRDefault="00CC2C18" w:rsidP="00CF553B">
            <w:pPr>
              <w:jc w:val="center"/>
              <w:rPr>
                <w:rFonts w:eastAsia="Batang"/>
                <w:b/>
                <w:lang w:eastAsia="ko-KR"/>
              </w:rPr>
            </w:pPr>
            <w:r w:rsidRPr="00F86E34">
              <w:rPr>
                <w:rFonts w:eastAsia="Batang"/>
                <w:b/>
                <w:lang w:eastAsia="ko-KR"/>
              </w:rPr>
              <w:t>EXT</w:t>
            </w:r>
            <w:r>
              <w:rPr>
                <w:rFonts w:eastAsia="Batang"/>
                <w:b/>
                <w:lang w:eastAsia="ko-KR"/>
              </w:rPr>
              <w:t>.</w:t>
            </w:r>
            <w:r w:rsidRPr="00F86E34">
              <w:rPr>
                <w:rFonts w:eastAsia="Batang"/>
                <w:b/>
                <w:lang w:eastAsia="ko-KR"/>
              </w:rPr>
              <w:t xml:space="preserve"> MARKS</w:t>
            </w:r>
          </w:p>
        </w:tc>
        <w:tc>
          <w:tcPr>
            <w:tcW w:w="630" w:type="dxa"/>
            <w:vAlign w:val="center"/>
          </w:tcPr>
          <w:p w:rsidR="00CC2C18" w:rsidRPr="00F86E34" w:rsidRDefault="00CC2C18" w:rsidP="00CF553B">
            <w:pPr>
              <w:jc w:val="center"/>
              <w:rPr>
                <w:rFonts w:eastAsia="Batang"/>
                <w:b/>
                <w:lang w:eastAsia="ko-KR"/>
              </w:rPr>
            </w:pPr>
            <w:r>
              <w:rPr>
                <w:rFonts w:eastAsia="Batang"/>
                <w:b/>
                <w:lang w:eastAsia="ko-KR"/>
              </w:rPr>
              <w:t>L</w:t>
            </w:r>
          </w:p>
        </w:tc>
        <w:tc>
          <w:tcPr>
            <w:tcW w:w="810" w:type="dxa"/>
            <w:vAlign w:val="center"/>
          </w:tcPr>
          <w:p w:rsidR="00CC2C18" w:rsidRDefault="00CC2C18" w:rsidP="00CF553B">
            <w:pPr>
              <w:jc w:val="center"/>
              <w:rPr>
                <w:rFonts w:eastAsia="Batang"/>
                <w:b/>
                <w:lang w:eastAsia="ko-KR"/>
              </w:rPr>
            </w:pPr>
            <w:r>
              <w:rPr>
                <w:rFonts w:eastAsia="Batang"/>
                <w:b/>
                <w:lang w:eastAsia="ko-KR"/>
              </w:rPr>
              <w:t>P</w:t>
            </w:r>
          </w:p>
        </w:tc>
        <w:tc>
          <w:tcPr>
            <w:tcW w:w="1080" w:type="dxa"/>
            <w:vAlign w:val="center"/>
          </w:tcPr>
          <w:p w:rsidR="00CC2C18" w:rsidRDefault="00CC2C18" w:rsidP="00CF553B">
            <w:pPr>
              <w:jc w:val="center"/>
              <w:rPr>
                <w:rFonts w:eastAsia="Batang"/>
                <w:b/>
                <w:lang w:eastAsia="ko-KR"/>
              </w:rPr>
            </w:pPr>
            <w:r>
              <w:rPr>
                <w:rFonts w:eastAsia="Batang"/>
                <w:b/>
                <w:lang w:eastAsia="ko-KR"/>
              </w:rPr>
              <w:t>C</w:t>
            </w:r>
          </w:p>
        </w:tc>
      </w:tr>
      <w:tr w:rsidR="00CC2C18" w:rsidRPr="00013B0F" w:rsidTr="00CF553B">
        <w:trPr>
          <w:trHeight w:val="304"/>
        </w:trPr>
        <w:tc>
          <w:tcPr>
            <w:tcW w:w="1368" w:type="dxa"/>
            <w:shd w:val="clear" w:color="auto" w:fill="auto"/>
            <w:vAlign w:val="center"/>
          </w:tcPr>
          <w:p w:rsidR="00CC2C18" w:rsidRPr="00013B0F" w:rsidRDefault="00CC2C18" w:rsidP="00CF553B">
            <w:pPr>
              <w:jc w:val="center"/>
              <w:rPr>
                <w:rFonts w:eastAsia="Batang"/>
                <w:b/>
                <w:bCs/>
                <w:lang w:eastAsia="ko-KR"/>
              </w:rPr>
            </w:pPr>
            <w:r>
              <w:rPr>
                <w:rFonts w:eastAsia="Batang"/>
                <w:b/>
                <w:bCs/>
                <w:lang w:eastAsia="ko-KR"/>
              </w:rPr>
              <w:t>GIST</w:t>
            </w:r>
            <w:r w:rsidRPr="00013B0F">
              <w:rPr>
                <w:rFonts w:eastAsia="Batang"/>
                <w:b/>
                <w:bCs/>
                <w:lang w:eastAsia="ko-KR"/>
              </w:rPr>
              <w:t xml:space="preserve"> – 1.1</w:t>
            </w:r>
          </w:p>
        </w:tc>
        <w:tc>
          <w:tcPr>
            <w:tcW w:w="1803" w:type="dxa"/>
            <w:vAlign w:val="center"/>
          </w:tcPr>
          <w:p w:rsidR="00CC2C18" w:rsidRPr="00013B0F" w:rsidRDefault="00CC2C18" w:rsidP="00CF553B">
            <w:pPr>
              <w:jc w:val="center"/>
              <w:rPr>
                <w:rFonts w:eastAsia="Batang"/>
                <w:lang w:eastAsia="ko-KR"/>
              </w:rPr>
            </w:pPr>
            <w:r>
              <w:rPr>
                <w:rFonts w:eastAsia="Batang"/>
                <w:lang w:eastAsia="ko-KR"/>
              </w:rPr>
              <w:t>Core Course I</w:t>
            </w:r>
          </w:p>
        </w:tc>
        <w:tc>
          <w:tcPr>
            <w:tcW w:w="2568" w:type="dxa"/>
            <w:shd w:val="clear" w:color="auto" w:fill="auto"/>
            <w:vAlign w:val="center"/>
          </w:tcPr>
          <w:p w:rsidR="00CC2C18" w:rsidRPr="00013B0F" w:rsidRDefault="00CC2C18" w:rsidP="00CF553B">
            <w:pPr>
              <w:jc w:val="center"/>
              <w:rPr>
                <w:rFonts w:eastAsia="Batang"/>
                <w:lang w:eastAsia="ko-KR"/>
              </w:rPr>
            </w:pPr>
            <w:r>
              <w:rPr>
                <w:rFonts w:eastAsia="Batang"/>
                <w:lang w:eastAsia="ko-KR"/>
              </w:rPr>
              <w:t>Surveying</w:t>
            </w:r>
          </w:p>
        </w:tc>
        <w:tc>
          <w:tcPr>
            <w:tcW w:w="1364" w:type="dxa"/>
            <w:shd w:val="clear" w:color="auto" w:fill="auto"/>
            <w:vAlign w:val="center"/>
          </w:tcPr>
          <w:p w:rsidR="00CC2C18" w:rsidRPr="00013B0F" w:rsidRDefault="00CC2C18" w:rsidP="00CF553B">
            <w:pPr>
              <w:jc w:val="center"/>
              <w:rPr>
                <w:rFonts w:eastAsia="Batang"/>
                <w:lang w:eastAsia="ko-KR"/>
              </w:rPr>
            </w:pPr>
            <w:r>
              <w:rPr>
                <w:rFonts w:eastAsia="Batang"/>
                <w:lang w:eastAsia="ko-KR"/>
              </w:rPr>
              <w:t>25</w:t>
            </w:r>
          </w:p>
        </w:tc>
        <w:tc>
          <w:tcPr>
            <w:tcW w:w="1170" w:type="dxa"/>
            <w:shd w:val="clear" w:color="auto" w:fill="auto"/>
            <w:vAlign w:val="center"/>
          </w:tcPr>
          <w:p w:rsidR="00CC2C18" w:rsidRPr="00013B0F" w:rsidRDefault="00CC2C18" w:rsidP="00CF553B">
            <w:pPr>
              <w:jc w:val="center"/>
              <w:rPr>
                <w:rFonts w:eastAsia="Batang"/>
                <w:lang w:eastAsia="ko-KR"/>
              </w:rPr>
            </w:pPr>
            <w:r>
              <w:rPr>
                <w:rFonts w:eastAsia="Batang"/>
                <w:lang w:eastAsia="ko-KR"/>
              </w:rPr>
              <w:t>75</w:t>
            </w:r>
          </w:p>
        </w:tc>
        <w:tc>
          <w:tcPr>
            <w:tcW w:w="630" w:type="dxa"/>
            <w:vAlign w:val="center"/>
          </w:tcPr>
          <w:p w:rsidR="00CC2C18" w:rsidRDefault="00CC2C18" w:rsidP="00CF553B">
            <w:pPr>
              <w:jc w:val="center"/>
              <w:rPr>
                <w:rFonts w:eastAsia="Batang"/>
                <w:lang w:eastAsia="ko-KR"/>
              </w:rPr>
            </w:pPr>
            <w:r>
              <w:rPr>
                <w:rFonts w:eastAsia="Batang"/>
                <w:lang w:eastAsia="ko-KR"/>
              </w:rPr>
              <w:t>4</w:t>
            </w:r>
          </w:p>
        </w:tc>
        <w:tc>
          <w:tcPr>
            <w:tcW w:w="810" w:type="dxa"/>
            <w:vAlign w:val="center"/>
          </w:tcPr>
          <w:p w:rsidR="00CC2C18" w:rsidRDefault="00CC2C18" w:rsidP="00CF553B">
            <w:pPr>
              <w:jc w:val="center"/>
              <w:rPr>
                <w:rFonts w:eastAsia="Batang"/>
                <w:lang w:eastAsia="ko-KR"/>
              </w:rPr>
            </w:pPr>
            <w:r>
              <w:rPr>
                <w:rFonts w:eastAsia="Batang"/>
                <w:lang w:eastAsia="ko-KR"/>
              </w:rPr>
              <w:t>-</w:t>
            </w:r>
          </w:p>
        </w:tc>
        <w:tc>
          <w:tcPr>
            <w:tcW w:w="1080" w:type="dxa"/>
            <w:vAlign w:val="center"/>
          </w:tcPr>
          <w:p w:rsidR="00CC2C18" w:rsidRDefault="00CC2C18" w:rsidP="00CF553B">
            <w:pPr>
              <w:jc w:val="center"/>
              <w:rPr>
                <w:rFonts w:eastAsia="Batang"/>
                <w:lang w:eastAsia="ko-KR"/>
              </w:rPr>
            </w:pPr>
            <w:r>
              <w:rPr>
                <w:rFonts w:eastAsia="Batang"/>
                <w:lang w:eastAsia="ko-KR"/>
              </w:rPr>
              <w:t>4</w:t>
            </w:r>
          </w:p>
        </w:tc>
      </w:tr>
      <w:tr w:rsidR="00CC2C18" w:rsidRPr="00013B0F" w:rsidTr="00CF553B">
        <w:trPr>
          <w:trHeight w:val="236"/>
        </w:trPr>
        <w:tc>
          <w:tcPr>
            <w:tcW w:w="1368" w:type="dxa"/>
            <w:shd w:val="clear" w:color="auto" w:fill="auto"/>
            <w:vAlign w:val="center"/>
          </w:tcPr>
          <w:p w:rsidR="00CC2C18" w:rsidRPr="00013B0F" w:rsidRDefault="00CC2C18" w:rsidP="00CF553B">
            <w:pPr>
              <w:jc w:val="center"/>
              <w:rPr>
                <w:rFonts w:eastAsia="Batang"/>
                <w:b/>
                <w:bCs/>
                <w:lang w:eastAsia="ko-KR"/>
              </w:rPr>
            </w:pPr>
            <w:r>
              <w:rPr>
                <w:rFonts w:eastAsia="Batang"/>
                <w:b/>
                <w:bCs/>
                <w:lang w:eastAsia="ko-KR"/>
              </w:rPr>
              <w:t>GIST</w:t>
            </w:r>
            <w:r w:rsidRPr="00013B0F">
              <w:rPr>
                <w:rFonts w:eastAsia="Batang"/>
                <w:b/>
                <w:bCs/>
                <w:lang w:eastAsia="ko-KR"/>
              </w:rPr>
              <w:t xml:space="preserve"> – 1.2</w:t>
            </w:r>
          </w:p>
        </w:tc>
        <w:tc>
          <w:tcPr>
            <w:tcW w:w="1803" w:type="dxa"/>
            <w:vAlign w:val="center"/>
          </w:tcPr>
          <w:p w:rsidR="00CC2C18" w:rsidRPr="00013B0F" w:rsidRDefault="00CC2C18" w:rsidP="00CF553B">
            <w:pPr>
              <w:jc w:val="center"/>
              <w:rPr>
                <w:rFonts w:eastAsia="Batang"/>
                <w:lang w:eastAsia="ko-KR"/>
              </w:rPr>
            </w:pPr>
            <w:r>
              <w:rPr>
                <w:rFonts w:eastAsia="Batang"/>
                <w:lang w:eastAsia="ko-KR"/>
              </w:rPr>
              <w:t>Core Course II</w:t>
            </w:r>
          </w:p>
        </w:tc>
        <w:tc>
          <w:tcPr>
            <w:tcW w:w="2568" w:type="dxa"/>
            <w:shd w:val="clear" w:color="auto" w:fill="auto"/>
            <w:vAlign w:val="center"/>
          </w:tcPr>
          <w:p w:rsidR="00CC2C18" w:rsidRPr="00013B0F" w:rsidRDefault="00CC2C18" w:rsidP="00CF553B">
            <w:pPr>
              <w:jc w:val="center"/>
              <w:rPr>
                <w:rFonts w:eastAsia="Batang"/>
                <w:lang w:eastAsia="ko-KR"/>
              </w:rPr>
            </w:pPr>
            <w:r w:rsidRPr="00013B0F">
              <w:rPr>
                <w:rFonts w:eastAsia="Batang"/>
                <w:lang w:eastAsia="ko-KR"/>
              </w:rPr>
              <w:t>Basics of Remote Sensing</w:t>
            </w:r>
          </w:p>
        </w:tc>
        <w:tc>
          <w:tcPr>
            <w:tcW w:w="1364" w:type="dxa"/>
            <w:shd w:val="clear" w:color="auto" w:fill="auto"/>
            <w:vAlign w:val="center"/>
          </w:tcPr>
          <w:p w:rsidR="00CC2C18" w:rsidRDefault="00CC2C18" w:rsidP="00CF553B">
            <w:pPr>
              <w:jc w:val="center"/>
            </w:pPr>
            <w:r w:rsidRPr="00760C08">
              <w:rPr>
                <w:rFonts w:eastAsia="Batang"/>
                <w:lang w:eastAsia="ko-KR"/>
              </w:rPr>
              <w:t>25</w:t>
            </w:r>
          </w:p>
        </w:tc>
        <w:tc>
          <w:tcPr>
            <w:tcW w:w="1170" w:type="dxa"/>
            <w:shd w:val="clear" w:color="auto" w:fill="auto"/>
            <w:vAlign w:val="center"/>
          </w:tcPr>
          <w:p w:rsidR="00CC2C18" w:rsidRDefault="00CC2C18" w:rsidP="00CF553B">
            <w:pPr>
              <w:jc w:val="center"/>
            </w:pPr>
            <w:r w:rsidRPr="00985DE3">
              <w:rPr>
                <w:rFonts w:eastAsia="Batang"/>
                <w:lang w:eastAsia="ko-KR"/>
              </w:rPr>
              <w:t>75</w:t>
            </w:r>
          </w:p>
        </w:tc>
        <w:tc>
          <w:tcPr>
            <w:tcW w:w="630" w:type="dxa"/>
            <w:vAlign w:val="center"/>
          </w:tcPr>
          <w:p w:rsidR="00CC2C18" w:rsidRDefault="00CC2C18" w:rsidP="00CF553B">
            <w:pPr>
              <w:jc w:val="center"/>
            </w:pPr>
            <w:r w:rsidRPr="00D36340">
              <w:rPr>
                <w:rFonts w:eastAsia="Batang"/>
                <w:lang w:eastAsia="ko-KR"/>
              </w:rPr>
              <w:t>4</w:t>
            </w:r>
          </w:p>
        </w:tc>
        <w:tc>
          <w:tcPr>
            <w:tcW w:w="810" w:type="dxa"/>
            <w:vAlign w:val="center"/>
          </w:tcPr>
          <w:p w:rsidR="00CC2C18" w:rsidRPr="00985DE3" w:rsidRDefault="00CC2C18" w:rsidP="00CF553B">
            <w:pPr>
              <w:jc w:val="center"/>
              <w:rPr>
                <w:rFonts w:eastAsia="Batang"/>
                <w:lang w:eastAsia="ko-KR"/>
              </w:rPr>
            </w:pPr>
            <w:r>
              <w:rPr>
                <w:rFonts w:eastAsia="Batang"/>
                <w:lang w:eastAsia="ko-KR"/>
              </w:rPr>
              <w:t>-</w:t>
            </w:r>
          </w:p>
        </w:tc>
        <w:tc>
          <w:tcPr>
            <w:tcW w:w="1080" w:type="dxa"/>
            <w:vAlign w:val="center"/>
          </w:tcPr>
          <w:p w:rsidR="00CC2C18" w:rsidRPr="00985DE3" w:rsidRDefault="00CC2C18" w:rsidP="00CF553B">
            <w:pPr>
              <w:jc w:val="center"/>
              <w:rPr>
                <w:rFonts w:eastAsia="Batang"/>
                <w:lang w:eastAsia="ko-KR"/>
              </w:rPr>
            </w:pPr>
            <w:r>
              <w:rPr>
                <w:rFonts w:eastAsia="Batang"/>
                <w:lang w:eastAsia="ko-KR"/>
              </w:rPr>
              <w:t>4</w:t>
            </w:r>
          </w:p>
        </w:tc>
      </w:tr>
      <w:tr w:rsidR="00CC2C18" w:rsidRPr="00013B0F" w:rsidTr="00CF553B">
        <w:trPr>
          <w:trHeight w:val="321"/>
        </w:trPr>
        <w:tc>
          <w:tcPr>
            <w:tcW w:w="1368" w:type="dxa"/>
            <w:shd w:val="clear" w:color="auto" w:fill="auto"/>
            <w:vAlign w:val="center"/>
          </w:tcPr>
          <w:p w:rsidR="00CC2C18" w:rsidRPr="00013B0F" w:rsidRDefault="00CC2C18" w:rsidP="00CF553B">
            <w:pPr>
              <w:jc w:val="center"/>
              <w:rPr>
                <w:rFonts w:eastAsia="Batang"/>
                <w:b/>
                <w:bCs/>
                <w:lang w:eastAsia="ko-KR"/>
              </w:rPr>
            </w:pPr>
            <w:r>
              <w:rPr>
                <w:rFonts w:eastAsia="Batang"/>
                <w:b/>
                <w:bCs/>
                <w:lang w:eastAsia="ko-KR"/>
              </w:rPr>
              <w:t>GIST</w:t>
            </w:r>
            <w:r w:rsidRPr="00013B0F">
              <w:rPr>
                <w:rFonts w:eastAsia="Batang"/>
                <w:b/>
                <w:bCs/>
                <w:lang w:eastAsia="ko-KR"/>
              </w:rPr>
              <w:t xml:space="preserve"> – 1.3</w:t>
            </w:r>
          </w:p>
        </w:tc>
        <w:tc>
          <w:tcPr>
            <w:tcW w:w="1803" w:type="dxa"/>
            <w:vAlign w:val="center"/>
          </w:tcPr>
          <w:p w:rsidR="00CC2C18" w:rsidRPr="00013B0F" w:rsidRDefault="00CC2C18" w:rsidP="00CF553B">
            <w:pPr>
              <w:jc w:val="center"/>
              <w:rPr>
                <w:rFonts w:eastAsia="Batang"/>
                <w:lang w:eastAsia="ko-KR"/>
              </w:rPr>
            </w:pPr>
            <w:r>
              <w:rPr>
                <w:rFonts w:eastAsia="Batang"/>
                <w:lang w:eastAsia="ko-KR"/>
              </w:rPr>
              <w:t>Core Course II</w:t>
            </w:r>
          </w:p>
        </w:tc>
        <w:tc>
          <w:tcPr>
            <w:tcW w:w="2568" w:type="dxa"/>
            <w:shd w:val="clear" w:color="auto" w:fill="auto"/>
            <w:noWrap/>
            <w:vAlign w:val="center"/>
          </w:tcPr>
          <w:p w:rsidR="00CC2C18" w:rsidRPr="00013B0F" w:rsidRDefault="00CC2C18" w:rsidP="00CF553B">
            <w:pPr>
              <w:jc w:val="center"/>
              <w:rPr>
                <w:rFonts w:eastAsia="Batang"/>
                <w:lang w:eastAsia="ko-KR"/>
              </w:rPr>
            </w:pPr>
            <w:r w:rsidRPr="00013B0F">
              <w:rPr>
                <w:rFonts w:eastAsia="Batang"/>
                <w:lang w:eastAsia="ko-KR"/>
              </w:rPr>
              <w:t>Fundamentals of GIS &amp; Database</w:t>
            </w:r>
          </w:p>
        </w:tc>
        <w:tc>
          <w:tcPr>
            <w:tcW w:w="1364" w:type="dxa"/>
            <w:shd w:val="clear" w:color="auto" w:fill="auto"/>
            <w:vAlign w:val="center"/>
          </w:tcPr>
          <w:p w:rsidR="00CC2C18" w:rsidRDefault="00CC2C18" w:rsidP="00CF553B">
            <w:pPr>
              <w:jc w:val="center"/>
            </w:pPr>
            <w:r w:rsidRPr="00760C08">
              <w:rPr>
                <w:rFonts w:eastAsia="Batang"/>
                <w:lang w:eastAsia="ko-KR"/>
              </w:rPr>
              <w:t>25</w:t>
            </w:r>
          </w:p>
        </w:tc>
        <w:tc>
          <w:tcPr>
            <w:tcW w:w="1170" w:type="dxa"/>
            <w:shd w:val="clear" w:color="auto" w:fill="auto"/>
            <w:vAlign w:val="center"/>
          </w:tcPr>
          <w:p w:rsidR="00CC2C18" w:rsidRDefault="00CC2C18" w:rsidP="00CF553B">
            <w:pPr>
              <w:jc w:val="center"/>
            </w:pPr>
            <w:r w:rsidRPr="00985DE3">
              <w:rPr>
                <w:rFonts w:eastAsia="Batang"/>
                <w:lang w:eastAsia="ko-KR"/>
              </w:rPr>
              <w:t>75</w:t>
            </w:r>
          </w:p>
        </w:tc>
        <w:tc>
          <w:tcPr>
            <w:tcW w:w="630" w:type="dxa"/>
            <w:vAlign w:val="center"/>
          </w:tcPr>
          <w:p w:rsidR="00CC2C18" w:rsidRDefault="00CC2C18" w:rsidP="00CF553B">
            <w:pPr>
              <w:jc w:val="center"/>
            </w:pPr>
            <w:r w:rsidRPr="00D36340">
              <w:rPr>
                <w:rFonts w:eastAsia="Batang"/>
                <w:lang w:eastAsia="ko-KR"/>
              </w:rPr>
              <w:t>4</w:t>
            </w:r>
          </w:p>
        </w:tc>
        <w:tc>
          <w:tcPr>
            <w:tcW w:w="810" w:type="dxa"/>
            <w:vAlign w:val="center"/>
          </w:tcPr>
          <w:p w:rsidR="00CC2C18" w:rsidRPr="00985DE3" w:rsidRDefault="00CC2C18" w:rsidP="00CF553B">
            <w:pPr>
              <w:jc w:val="center"/>
              <w:rPr>
                <w:rFonts w:eastAsia="Batang"/>
                <w:lang w:eastAsia="ko-KR"/>
              </w:rPr>
            </w:pPr>
            <w:r>
              <w:rPr>
                <w:rFonts w:eastAsia="Batang"/>
                <w:lang w:eastAsia="ko-KR"/>
              </w:rPr>
              <w:t>-</w:t>
            </w:r>
          </w:p>
        </w:tc>
        <w:tc>
          <w:tcPr>
            <w:tcW w:w="1080" w:type="dxa"/>
            <w:vAlign w:val="center"/>
          </w:tcPr>
          <w:p w:rsidR="00CC2C18" w:rsidRPr="00985DE3" w:rsidRDefault="00CC2C18" w:rsidP="00CF553B">
            <w:pPr>
              <w:jc w:val="center"/>
              <w:rPr>
                <w:rFonts w:eastAsia="Batang"/>
                <w:lang w:eastAsia="ko-KR"/>
              </w:rPr>
            </w:pPr>
            <w:r>
              <w:rPr>
                <w:rFonts w:eastAsia="Batang"/>
                <w:lang w:eastAsia="ko-KR"/>
              </w:rPr>
              <w:t>4</w:t>
            </w:r>
          </w:p>
        </w:tc>
      </w:tr>
      <w:tr w:rsidR="00CC2C18" w:rsidRPr="00013B0F" w:rsidTr="00CF553B">
        <w:trPr>
          <w:trHeight w:val="237"/>
        </w:trPr>
        <w:tc>
          <w:tcPr>
            <w:tcW w:w="1368" w:type="dxa"/>
            <w:shd w:val="clear" w:color="auto" w:fill="auto"/>
            <w:vAlign w:val="center"/>
          </w:tcPr>
          <w:p w:rsidR="00CC2C18" w:rsidRPr="00013B0F" w:rsidRDefault="00CC2C18" w:rsidP="00CF553B">
            <w:pPr>
              <w:jc w:val="center"/>
              <w:rPr>
                <w:rFonts w:eastAsia="Batang"/>
                <w:b/>
                <w:bCs/>
                <w:lang w:eastAsia="ko-KR"/>
              </w:rPr>
            </w:pPr>
            <w:r>
              <w:rPr>
                <w:rFonts w:eastAsia="Batang"/>
                <w:b/>
                <w:bCs/>
                <w:lang w:eastAsia="ko-KR"/>
              </w:rPr>
              <w:t>GIST</w:t>
            </w:r>
            <w:r w:rsidRPr="00013B0F">
              <w:rPr>
                <w:rFonts w:eastAsia="Batang"/>
                <w:b/>
                <w:bCs/>
                <w:lang w:eastAsia="ko-KR"/>
              </w:rPr>
              <w:t xml:space="preserve"> – 1.4</w:t>
            </w:r>
          </w:p>
        </w:tc>
        <w:tc>
          <w:tcPr>
            <w:tcW w:w="1803" w:type="dxa"/>
            <w:vAlign w:val="center"/>
          </w:tcPr>
          <w:p w:rsidR="00CC2C18" w:rsidRPr="00013B0F" w:rsidRDefault="00CC2C18" w:rsidP="00CF553B">
            <w:pPr>
              <w:jc w:val="center"/>
              <w:rPr>
                <w:rFonts w:eastAsia="Batang"/>
                <w:lang w:eastAsia="ko-KR"/>
              </w:rPr>
            </w:pPr>
            <w:r>
              <w:rPr>
                <w:rFonts w:eastAsia="Batang"/>
                <w:lang w:eastAsia="ko-KR"/>
              </w:rPr>
              <w:t>Core Elective I</w:t>
            </w:r>
          </w:p>
        </w:tc>
        <w:tc>
          <w:tcPr>
            <w:tcW w:w="2568" w:type="dxa"/>
            <w:shd w:val="clear" w:color="auto" w:fill="auto"/>
            <w:noWrap/>
            <w:vAlign w:val="center"/>
          </w:tcPr>
          <w:p w:rsidR="00CC2C18" w:rsidRPr="00013B0F" w:rsidRDefault="00B11189" w:rsidP="00CF553B">
            <w:pPr>
              <w:jc w:val="center"/>
              <w:rPr>
                <w:rFonts w:eastAsia="Batang"/>
                <w:lang w:eastAsia="ko-KR"/>
              </w:rPr>
            </w:pPr>
            <w:r>
              <w:rPr>
                <w:rFonts w:eastAsia="Batang"/>
                <w:lang w:eastAsia="ko-KR"/>
              </w:rPr>
              <w:t>Elective</w:t>
            </w:r>
            <w:r w:rsidR="00CC2C18">
              <w:rPr>
                <w:rFonts w:eastAsia="Batang"/>
                <w:lang w:eastAsia="ko-KR"/>
              </w:rPr>
              <w:t>*</w:t>
            </w:r>
          </w:p>
        </w:tc>
        <w:tc>
          <w:tcPr>
            <w:tcW w:w="1364" w:type="dxa"/>
            <w:shd w:val="clear" w:color="auto" w:fill="auto"/>
            <w:vAlign w:val="center"/>
          </w:tcPr>
          <w:p w:rsidR="00CC2C18" w:rsidRDefault="00CC2C18" w:rsidP="00CF553B">
            <w:pPr>
              <w:jc w:val="center"/>
            </w:pPr>
            <w:r w:rsidRPr="00760C08">
              <w:rPr>
                <w:rFonts w:eastAsia="Batang"/>
                <w:lang w:eastAsia="ko-KR"/>
              </w:rPr>
              <w:t>25</w:t>
            </w:r>
          </w:p>
        </w:tc>
        <w:tc>
          <w:tcPr>
            <w:tcW w:w="1170" w:type="dxa"/>
            <w:shd w:val="clear" w:color="auto" w:fill="auto"/>
            <w:vAlign w:val="center"/>
          </w:tcPr>
          <w:p w:rsidR="00CC2C18" w:rsidRDefault="00CC2C18" w:rsidP="00CF553B">
            <w:pPr>
              <w:jc w:val="center"/>
            </w:pPr>
            <w:r w:rsidRPr="00985DE3">
              <w:rPr>
                <w:rFonts w:eastAsia="Batang"/>
                <w:lang w:eastAsia="ko-KR"/>
              </w:rPr>
              <w:t>75</w:t>
            </w:r>
          </w:p>
        </w:tc>
        <w:tc>
          <w:tcPr>
            <w:tcW w:w="630" w:type="dxa"/>
            <w:vAlign w:val="center"/>
          </w:tcPr>
          <w:p w:rsidR="00CC2C18" w:rsidRDefault="00CC2C18" w:rsidP="00CF553B">
            <w:pPr>
              <w:jc w:val="center"/>
            </w:pPr>
            <w:r w:rsidRPr="00D36340">
              <w:rPr>
                <w:rFonts w:eastAsia="Batang"/>
                <w:lang w:eastAsia="ko-KR"/>
              </w:rPr>
              <w:t>4</w:t>
            </w:r>
          </w:p>
        </w:tc>
        <w:tc>
          <w:tcPr>
            <w:tcW w:w="810" w:type="dxa"/>
            <w:vAlign w:val="center"/>
          </w:tcPr>
          <w:p w:rsidR="00CC2C18" w:rsidRPr="00985DE3" w:rsidRDefault="00CC2C18" w:rsidP="00CF553B">
            <w:pPr>
              <w:jc w:val="center"/>
              <w:rPr>
                <w:rFonts w:eastAsia="Batang"/>
                <w:lang w:eastAsia="ko-KR"/>
              </w:rPr>
            </w:pPr>
            <w:r>
              <w:rPr>
                <w:rFonts w:eastAsia="Batang"/>
                <w:lang w:eastAsia="ko-KR"/>
              </w:rPr>
              <w:t>-</w:t>
            </w:r>
          </w:p>
        </w:tc>
        <w:tc>
          <w:tcPr>
            <w:tcW w:w="1080" w:type="dxa"/>
            <w:vAlign w:val="center"/>
          </w:tcPr>
          <w:p w:rsidR="00CC2C18" w:rsidRPr="00985DE3" w:rsidRDefault="00CC2C18" w:rsidP="00CF553B">
            <w:pPr>
              <w:jc w:val="center"/>
              <w:rPr>
                <w:rFonts w:eastAsia="Batang"/>
                <w:lang w:eastAsia="ko-KR"/>
              </w:rPr>
            </w:pPr>
            <w:r>
              <w:rPr>
                <w:rFonts w:eastAsia="Batang"/>
                <w:lang w:eastAsia="ko-KR"/>
              </w:rPr>
              <w:t>4</w:t>
            </w:r>
          </w:p>
        </w:tc>
      </w:tr>
      <w:tr w:rsidR="00CC2C18" w:rsidRPr="00013B0F" w:rsidTr="00CF553B">
        <w:trPr>
          <w:trHeight w:val="312"/>
        </w:trPr>
        <w:tc>
          <w:tcPr>
            <w:tcW w:w="1368" w:type="dxa"/>
            <w:shd w:val="clear" w:color="auto" w:fill="auto"/>
            <w:vAlign w:val="center"/>
          </w:tcPr>
          <w:p w:rsidR="00CC2C18" w:rsidRPr="00013B0F" w:rsidRDefault="00CC2C18" w:rsidP="00CF553B">
            <w:pPr>
              <w:jc w:val="center"/>
              <w:rPr>
                <w:rFonts w:eastAsia="Batang"/>
                <w:b/>
                <w:bCs/>
                <w:lang w:eastAsia="ko-KR"/>
              </w:rPr>
            </w:pPr>
            <w:r>
              <w:rPr>
                <w:rFonts w:eastAsia="Batang"/>
                <w:b/>
                <w:bCs/>
                <w:lang w:eastAsia="ko-KR"/>
              </w:rPr>
              <w:t>GIST</w:t>
            </w:r>
            <w:r w:rsidRPr="00013B0F">
              <w:rPr>
                <w:rFonts w:eastAsia="Batang"/>
                <w:b/>
                <w:bCs/>
                <w:lang w:eastAsia="ko-KR"/>
              </w:rPr>
              <w:t xml:space="preserve"> – 1.5</w:t>
            </w:r>
          </w:p>
        </w:tc>
        <w:tc>
          <w:tcPr>
            <w:tcW w:w="1803" w:type="dxa"/>
            <w:vAlign w:val="center"/>
          </w:tcPr>
          <w:p w:rsidR="00CC2C18" w:rsidRPr="00551A30" w:rsidRDefault="00CC2C18" w:rsidP="00CF553B">
            <w:pPr>
              <w:jc w:val="center"/>
              <w:rPr>
                <w:rFonts w:eastAsia="Batang"/>
                <w:bCs/>
                <w:lang w:eastAsia="ko-KR"/>
              </w:rPr>
            </w:pPr>
            <w:r>
              <w:rPr>
                <w:rFonts w:eastAsia="Batang"/>
                <w:bCs/>
                <w:lang w:eastAsia="ko-KR"/>
              </w:rPr>
              <w:t>Core Elective II</w:t>
            </w:r>
          </w:p>
        </w:tc>
        <w:tc>
          <w:tcPr>
            <w:tcW w:w="2568" w:type="dxa"/>
            <w:shd w:val="clear" w:color="auto" w:fill="auto"/>
            <w:noWrap/>
            <w:vAlign w:val="center"/>
          </w:tcPr>
          <w:p w:rsidR="00CC2C18" w:rsidRPr="00551A30" w:rsidRDefault="00B11189" w:rsidP="00CF553B">
            <w:pPr>
              <w:jc w:val="center"/>
              <w:rPr>
                <w:rFonts w:eastAsia="Batang"/>
                <w:bCs/>
                <w:lang w:eastAsia="ko-KR"/>
              </w:rPr>
            </w:pPr>
            <w:r>
              <w:rPr>
                <w:rFonts w:eastAsia="Batang"/>
                <w:lang w:eastAsia="ko-KR"/>
              </w:rPr>
              <w:t>Elective</w:t>
            </w:r>
            <w:r w:rsidR="00CC2C18">
              <w:rPr>
                <w:rFonts w:eastAsia="Batang"/>
                <w:lang w:eastAsia="ko-KR"/>
              </w:rPr>
              <w:t>*</w:t>
            </w:r>
          </w:p>
        </w:tc>
        <w:tc>
          <w:tcPr>
            <w:tcW w:w="1364" w:type="dxa"/>
            <w:shd w:val="clear" w:color="auto" w:fill="auto"/>
            <w:vAlign w:val="center"/>
          </w:tcPr>
          <w:p w:rsidR="00CC2C18" w:rsidRDefault="00CC2C18" w:rsidP="00CF553B">
            <w:pPr>
              <w:jc w:val="center"/>
            </w:pPr>
            <w:r w:rsidRPr="00760C08">
              <w:rPr>
                <w:rFonts w:eastAsia="Batang"/>
                <w:lang w:eastAsia="ko-KR"/>
              </w:rPr>
              <w:t>25</w:t>
            </w:r>
          </w:p>
        </w:tc>
        <w:tc>
          <w:tcPr>
            <w:tcW w:w="1170" w:type="dxa"/>
            <w:shd w:val="clear" w:color="auto" w:fill="auto"/>
            <w:vAlign w:val="center"/>
          </w:tcPr>
          <w:p w:rsidR="00CC2C18" w:rsidRDefault="00CC2C18" w:rsidP="00CF553B">
            <w:pPr>
              <w:jc w:val="center"/>
            </w:pPr>
            <w:r w:rsidRPr="00985DE3">
              <w:rPr>
                <w:rFonts w:eastAsia="Batang"/>
                <w:lang w:eastAsia="ko-KR"/>
              </w:rPr>
              <w:t>75</w:t>
            </w:r>
          </w:p>
        </w:tc>
        <w:tc>
          <w:tcPr>
            <w:tcW w:w="630" w:type="dxa"/>
            <w:vAlign w:val="center"/>
          </w:tcPr>
          <w:p w:rsidR="00CC2C18" w:rsidRDefault="00CC2C18" w:rsidP="00CF553B">
            <w:pPr>
              <w:jc w:val="center"/>
            </w:pPr>
            <w:r w:rsidRPr="00D36340">
              <w:rPr>
                <w:rFonts w:eastAsia="Batang"/>
                <w:lang w:eastAsia="ko-KR"/>
              </w:rPr>
              <w:t>4</w:t>
            </w:r>
          </w:p>
        </w:tc>
        <w:tc>
          <w:tcPr>
            <w:tcW w:w="810" w:type="dxa"/>
            <w:vAlign w:val="center"/>
          </w:tcPr>
          <w:p w:rsidR="00CC2C18" w:rsidRPr="00985DE3" w:rsidRDefault="00CC2C18" w:rsidP="00CF553B">
            <w:pPr>
              <w:jc w:val="center"/>
              <w:rPr>
                <w:rFonts w:eastAsia="Batang"/>
                <w:lang w:eastAsia="ko-KR"/>
              </w:rPr>
            </w:pPr>
            <w:r>
              <w:rPr>
                <w:rFonts w:eastAsia="Batang"/>
                <w:lang w:eastAsia="ko-KR"/>
              </w:rPr>
              <w:t>-</w:t>
            </w:r>
          </w:p>
        </w:tc>
        <w:tc>
          <w:tcPr>
            <w:tcW w:w="1080" w:type="dxa"/>
            <w:vAlign w:val="center"/>
          </w:tcPr>
          <w:p w:rsidR="00CC2C18" w:rsidRPr="00985DE3" w:rsidRDefault="00CC2C18" w:rsidP="00CF553B">
            <w:pPr>
              <w:jc w:val="center"/>
              <w:rPr>
                <w:rFonts w:eastAsia="Batang"/>
                <w:lang w:eastAsia="ko-KR"/>
              </w:rPr>
            </w:pPr>
            <w:r>
              <w:rPr>
                <w:rFonts w:eastAsia="Batang"/>
                <w:lang w:eastAsia="ko-KR"/>
              </w:rPr>
              <w:t>4</w:t>
            </w:r>
          </w:p>
        </w:tc>
      </w:tr>
      <w:tr w:rsidR="00CC2C18" w:rsidRPr="00013B0F" w:rsidTr="00CF553B">
        <w:trPr>
          <w:trHeight w:val="211"/>
        </w:trPr>
        <w:tc>
          <w:tcPr>
            <w:tcW w:w="1368" w:type="dxa"/>
            <w:shd w:val="clear" w:color="auto" w:fill="auto"/>
            <w:vAlign w:val="center"/>
          </w:tcPr>
          <w:p w:rsidR="00CC2C18" w:rsidRPr="00013B0F" w:rsidRDefault="00CC2C18" w:rsidP="00CF553B">
            <w:pPr>
              <w:jc w:val="center"/>
              <w:rPr>
                <w:rFonts w:eastAsia="Batang"/>
                <w:b/>
                <w:bCs/>
                <w:lang w:eastAsia="ko-KR"/>
              </w:rPr>
            </w:pPr>
            <w:r>
              <w:rPr>
                <w:rFonts w:eastAsia="Batang"/>
                <w:b/>
                <w:bCs/>
                <w:lang w:eastAsia="ko-KR"/>
              </w:rPr>
              <w:t>GIST</w:t>
            </w:r>
            <w:r w:rsidRPr="00013B0F">
              <w:rPr>
                <w:rFonts w:eastAsia="Batang"/>
                <w:b/>
                <w:bCs/>
                <w:lang w:eastAsia="ko-KR"/>
              </w:rPr>
              <w:t xml:space="preserve"> – 1.6</w:t>
            </w:r>
          </w:p>
        </w:tc>
        <w:tc>
          <w:tcPr>
            <w:tcW w:w="1803" w:type="dxa"/>
            <w:vAlign w:val="center"/>
          </w:tcPr>
          <w:p w:rsidR="00CC2C18" w:rsidRPr="00013B0F" w:rsidRDefault="00CC2C18" w:rsidP="00CF553B">
            <w:pPr>
              <w:jc w:val="center"/>
              <w:rPr>
                <w:rFonts w:eastAsia="Batang"/>
                <w:bCs/>
                <w:lang w:eastAsia="ko-KR"/>
              </w:rPr>
            </w:pPr>
            <w:r>
              <w:rPr>
                <w:rFonts w:eastAsia="Batang"/>
                <w:bCs/>
                <w:lang w:eastAsia="ko-KR"/>
              </w:rPr>
              <w:t>Open Elective I</w:t>
            </w:r>
          </w:p>
        </w:tc>
        <w:tc>
          <w:tcPr>
            <w:tcW w:w="2568" w:type="dxa"/>
            <w:shd w:val="clear" w:color="auto" w:fill="auto"/>
            <w:vAlign w:val="center"/>
          </w:tcPr>
          <w:p w:rsidR="00CC2C18" w:rsidRPr="00013B0F" w:rsidRDefault="00CC2C18" w:rsidP="00CF553B">
            <w:pPr>
              <w:jc w:val="center"/>
              <w:rPr>
                <w:rFonts w:eastAsia="Batang"/>
                <w:bCs/>
                <w:lang w:eastAsia="ko-KR"/>
              </w:rPr>
            </w:pPr>
            <w:proofErr w:type="spellStart"/>
            <w:r w:rsidRPr="00013B0F">
              <w:rPr>
                <w:rFonts w:eastAsia="Batang"/>
                <w:lang w:eastAsia="ko-KR"/>
              </w:rPr>
              <w:t>Photogrammetry</w:t>
            </w:r>
            <w:proofErr w:type="spellEnd"/>
          </w:p>
        </w:tc>
        <w:tc>
          <w:tcPr>
            <w:tcW w:w="1364" w:type="dxa"/>
            <w:shd w:val="clear" w:color="auto" w:fill="auto"/>
            <w:vAlign w:val="center"/>
          </w:tcPr>
          <w:p w:rsidR="00CC2C18" w:rsidRDefault="00CC2C18" w:rsidP="00CF553B">
            <w:pPr>
              <w:jc w:val="center"/>
            </w:pPr>
            <w:r w:rsidRPr="00760C08">
              <w:rPr>
                <w:rFonts w:eastAsia="Batang"/>
                <w:lang w:eastAsia="ko-KR"/>
              </w:rPr>
              <w:t>25</w:t>
            </w:r>
          </w:p>
        </w:tc>
        <w:tc>
          <w:tcPr>
            <w:tcW w:w="1170" w:type="dxa"/>
            <w:shd w:val="clear" w:color="auto" w:fill="auto"/>
            <w:vAlign w:val="center"/>
          </w:tcPr>
          <w:p w:rsidR="00CC2C18" w:rsidRDefault="00CC2C18" w:rsidP="00CF553B">
            <w:pPr>
              <w:jc w:val="center"/>
            </w:pPr>
            <w:r w:rsidRPr="00985DE3">
              <w:rPr>
                <w:rFonts w:eastAsia="Batang"/>
                <w:lang w:eastAsia="ko-KR"/>
              </w:rPr>
              <w:t>75</w:t>
            </w:r>
          </w:p>
        </w:tc>
        <w:tc>
          <w:tcPr>
            <w:tcW w:w="630" w:type="dxa"/>
            <w:vAlign w:val="center"/>
          </w:tcPr>
          <w:p w:rsidR="00CC2C18" w:rsidRDefault="00CC2C18" w:rsidP="00CF553B">
            <w:pPr>
              <w:jc w:val="center"/>
            </w:pPr>
            <w:r w:rsidRPr="00D36340">
              <w:rPr>
                <w:rFonts w:eastAsia="Batang"/>
                <w:lang w:eastAsia="ko-KR"/>
              </w:rPr>
              <w:t>4</w:t>
            </w:r>
          </w:p>
        </w:tc>
        <w:tc>
          <w:tcPr>
            <w:tcW w:w="810" w:type="dxa"/>
            <w:vAlign w:val="center"/>
          </w:tcPr>
          <w:p w:rsidR="00CC2C18" w:rsidRPr="00985DE3" w:rsidRDefault="00CC2C18" w:rsidP="00CF553B">
            <w:pPr>
              <w:jc w:val="center"/>
              <w:rPr>
                <w:rFonts w:eastAsia="Batang"/>
                <w:lang w:eastAsia="ko-KR"/>
              </w:rPr>
            </w:pPr>
            <w:r>
              <w:rPr>
                <w:rFonts w:eastAsia="Batang"/>
                <w:lang w:eastAsia="ko-KR"/>
              </w:rPr>
              <w:t>-</w:t>
            </w:r>
          </w:p>
        </w:tc>
        <w:tc>
          <w:tcPr>
            <w:tcW w:w="1080" w:type="dxa"/>
            <w:vAlign w:val="center"/>
          </w:tcPr>
          <w:p w:rsidR="00CC2C18" w:rsidRPr="00985DE3" w:rsidRDefault="00CC2C18" w:rsidP="00CF553B">
            <w:pPr>
              <w:jc w:val="center"/>
              <w:rPr>
                <w:rFonts w:eastAsia="Batang"/>
                <w:lang w:eastAsia="ko-KR"/>
              </w:rPr>
            </w:pPr>
            <w:r>
              <w:rPr>
                <w:rFonts w:eastAsia="Batang"/>
                <w:lang w:eastAsia="ko-KR"/>
              </w:rPr>
              <w:t>4</w:t>
            </w:r>
          </w:p>
        </w:tc>
      </w:tr>
      <w:tr w:rsidR="00CC2C18" w:rsidRPr="00013B0F" w:rsidTr="00CF553B">
        <w:trPr>
          <w:trHeight w:val="211"/>
        </w:trPr>
        <w:tc>
          <w:tcPr>
            <w:tcW w:w="1368" w:type="dxa"/>
            <w:shd w:val="clear" w:color="auto" w:fill="auto"/>
            <w:vAlign w:val="center"/>
          </w:tcPr>
          <w:p w:rsidR="00CC2C18" w:rsidRPr="00013B0F" w:rsidRDefault="00CC2C18" w:rsidP="00CF553B">
            <w:pPr>
              <w:jc w:val="center"/>
              <w:rPr>
                <w:rFonts w:eastAsia="Batang"/>
                <w:b/>
                <w:bCs/>
                <w:lang w:eastAsia="ko-KR"/>
              </w:rPr>
            </w:pPr>
            <w:r>
              <w:rPr>
                <w:rFonts w:eastAsia="Batang"/>
                <w:b/>
                <w:bCs/>
                <w:lang w:eastAsia="ko-KR"/>
              </w:rPr>
              <w:t>GIST</w:t>
            </w:r>
            <w:r w:rsidRPr="00013B0F">
              <w:rPr>
                <w:rFonts w:eastAsia="Batang"/>
                <w:b/>
                <w:bCs/>
                <w:lang w:eastAsia="ko-KR"/>
              </w:rPr>
              <w:t xml:space="preserve"> – 1.7</w:t>
            </w:r>
          </w:p>
        </w:tc>
        <w:tc>
          <w:tcPr>
            <w:tcW w:w="1803" w:type="dxa"/>
            <w:vAlign w:val="center"/>
          </w:tcPr>
          <w:p w:rsidR="00CC2C18" w:rsidRPr="00013B0F" w:rsidRDefault="00CC2C18" w:rsidP="00CF553B">
            <w:pPr>
              <w:jc w:val="center"/>
              <w:rPr>
                <w:rFonts w:eastAsia="Batang"/>
                <w:bCs/>
                <w:lang w:eastAsia="ko-KR"/>
              </w:rPr>
            </w:pPr>
            <w:r>
              <w:rPr>
                <w:rFonts w:eastAsia="Batang"/>
                <w:bCs/>
                <w:lang w:eastAsia="ko-KR"/>
              </w:rPr>
              <w:t>Laboratory I</w:t>
            </w:r>
          </w:p>
        </w:tc>
        <w:tc>
          <w:tcPr>
            <w:tcW w:w="2568" w:type="dxa"/>
            <w:shd w:val="clear" w:color="auto" w:fill="auto"/>
            <w:vAlign w:val="center"/>
          </w:tcPr>
          <w:p w:rsidR="00CC2C18" w:rsidRPr="00013B0F" w:rsidRDefault="00B11189" w:rsidP="00CF553B">
            <w:pPr>
              <w:jc w:val="center"/>
              <w:rPr>
                <w:rFonts w:eastAsia="Batang"/>
                <w:bCs/>
                <w:lang w:eastAsia="ko-KR"/>
              </w:rPr>
            </w:pPr>
            <w:r>
              <w:rPr>
                <w:rFonts w:eastAsia="Batang"/>
                <w:bCs/>
                <w:lang w:eastAsia="ko-KR"/>
              </w:rPr>
              <w:t>GIST</w:t>
            </w:r>
            <w:r w:rsidR="00CC2C18" w:rsidRPr="00013B0F">
              <w:rPr>
                <w:rFonts w:eastAsia="Batang"/>
                <w:bCs/>
                <w:lang w:eastAsia="ko-KR"/>
              </w:rPr>
              <w:t xml:space="preserve"> LAB </w:t>
            </w:r>
            <w:r>
              <w:rPr>
                <w:rFonts w:eastAsia="Batang"/>
                <w:bCs/>
                <w:lang w:eastAsia="ko-KR"/>
              </w:rPr>
              <w:t>– I (DIP</w:t>
            </w:r>
            <w:r w:rsidR="00CC2C18" w:rsidRPr="00013B0F">
              <w:rPr>
                <w:rFonts w:eastAsia="Batang"/>
                <w:bCs/>
                <w:lang w:eastAsia="ko-KR"/>
              </w:rPr>
              <w:t>)</w:t>
            </w:r>
          </w:p>
        </w:tc>
        <w:tc>
          <w:tcPr>
            <w:tcW w:w="1364" w:type="dxa"/>
            <w:shd w:val="clear" w:color="auto" w:fill="auto"/>
            <w:vAlign w:val="center"/>
          </w:tcPr>
          <w:p w:rsidR="00CC2C18" w:rsidRDefault="00CC2C18" w:rsidP="00CF553B">
            <w:pPr>
              <w:jc w:val="center"/>
            </w:pPr>
            <w:r w:rsidRPr="00760C08">
              <w:rPr>
                <w:rFonts w:eastAsia="Batang"/>
                <w:lang w:eastAsia="ko-KR"/>
              </w:rPr>
              <w:t>25</w:t>
            </w:r>
          </w:p>
        </w:tc>
        <w:tc>
          <w:tcPr>
            <w:tcW w:w="1170" w:type="dxa"/>
            <w:shd w:val="clear" w:color="auto" w:fill="auto"/>
            <w:vAlign w:val="center"/>
          </w:tcPr>
          <w:p w:rsidR="00CC2C18" w:rsidRDefault="00CC2C18" w:rsidP="00CF553B">
            <w:pPr>
              <w:jc w:val="center"/>
            </w:pPr>
            <w:r w:rsidRPr="00985DE3">
              <w:rPr>
                <w:rFonts w:eastAsia="Batang"/>
                <w:lang w:eastAsia="ko-KR"/>
              </w:rPr>
              <w:t>75</w:t>
            </w:r>
          </w:p>
        </w:tc>
        <w:tc>
          <w:tcPr>
            <w:tcW w:w="630" w:type="dxa"/>
            <w:vAlign w:val="center"/>
          </w:tcPr>
          <w:p w:rsidR="00CC2C18" w:rsidRPr="00985DE3" w:rsidRDefault="00CC2C18" w:rsidP="00CF553B">
            <w:pPr>
              <w:jc w:val="center"/>
              <w:rPr>
                <w:rFonts w:eastAsia="Batang"/>
                <w:lang w:eastAsia="ko-KR"/>
              </w:rPr>
            </w:pPr>
            <w:r>
              <w:rPr>
                <w:rFonts w:eastAsia="Batang"/>
                <w:lang w:eastAsia="ko-KR"/>
              </w:rPr>
              <w:t>-</w:t>
            </w:r>
          </w:p>
        </w:tc>
        <w:tc>
          <w:tcPr>
            <w:tcW w:w="810" w:type="dxa"/>
            <w:vAlign w:val="center"/>
          </w:tcPr>
          <w:p w:rsidR="00CC2C18" w:rsidRPr="00985DE3" w:rsidRDefault="00CC2C18" w:rsidP="00CF553B">
            <w:pPr>
              <w:jc w:val="center"/>
              <w:rPr>
                <w:rFonts w:eastAsia="Batang"/>
                <w:lang w:eastAsia="ko-KR"/>
              </w:rPr>
            </w:pPr>
            <w:r>
              <w:rPr>
                <w:rFonts w:eastAsia="Batang"/>
                <w:lang w:eastAsia="ko-KR"/>
              </w:rPr>
              <w:t>4</w:t>
            </w:r>
          </w:p>
        </w:tc>
        <w:tc>
          <w:tcPr>
            <w:tcW w:w="1080" w:type="dxa"/>
            <w:vAlign w:val="center"/>
          </w:tcPr>
          <w:p w:rsidR="00CC2C18" w:rsidRPr="00985DE3" w:rsidRDefault="00CC2C18" w:rsidP="00CF553B">
            <w:pPr>
              <w:jc w:val="center"/>
              <w:rPr>
                <w:rFonts w:eastAsia="Batang"/>
                <w:lang w:eastAsia="ko-KR"/>
              </w:rPr>
            </w:pPr>
            <w:r>
              <w:rPr>
                <w:rFonts w:eastAsia="Batang"/>
                <w:lang w:eastAsia="ko-KR"/>
              </w:rPr>
              <w:t>2</w:t>
            </w:r>
          </w:p>
        </w:tc>
      </w:tr>
      <w:tr w:rsidR="00CC2C18" w:rsidRPr="00013B0F" w:rsidTr="00CF553B">
        <w:trPr>
          <w:trHeight w:val="211"/>
        </w:trPr>
        <w:tc>
          <w:tcPr>
            <w:tcW w:w="1368" w:type="dxa"/>
            <w:shd w:val="clear" w:color="auto" w:fill="auto"/>
            <w:vAlign w:val="center"/>
          </w:tcPr>
          <w:p w:rsidR="00CC2C18" w:rsidRPr="00013B0F" w:rsidRDefault="00CC2C18" w:rsidP="00CF553B">
            <w:pPr>
              <w:jc w:val="center"/>
              <w:rPr>
                <w:rFonts w:eastAsia="Batang"/>
                <w:b/>
                <w:bCs/>
                <w:lang w:eastAsia="ko-KR"/>
              </w:rPr>
            </w:pPr>
            <w:r>
              <w:rPr>
                <w:rFonts w:eastAsia="Batang"/>
                <w:b/>
                <w:bCs/>
                <w:lang w:eastAsia="ko-KR"/>
              </w:rPr>
              <w:t>GIST</w:t>
            </w:r>
            <w:r w:rsidRPr="00013B0F">
              <w:rPr>
                <w:rFonts w:eastAsia="Batang"/>
                <w:b/>
                <w:bCs/>
                <w:lang w:eastAsia="ko-KR"/>
              </w:rPr>
              <w:t xml:space="preserve"> – 1.</w:t>
            </w:r>
            <w:r>
              <w:rPr>
                <w:rFonts w:eastAsia="Batang"/>
                <w:b/>
                <w:bCs/>
                <w:lang w:eastAsia="ko-KR"/>
              </w:rPr>
              <w:t>8</w:t>
            </w:r>
          </w:p>
        </w:tc>
        <w:tc>
          <w:tcPr>
            <w:tcW w:w="1803" w:type="dxa"/>
            <w:vAlign w:val="center"/>
          </w:tcPr>
          <w:p w:rsidR="00CC2C18" w:rsidRPr="00013B0F" w:rsidRDefault="00CC2C18" w:rsidP="00CF553B">
            <w:pPr>
              <w:jc w:val="center"/>
              <w:rPr>
                <w:rFonts w:eastAsia="Batang"/>
                <w:bCs/>
                <w:lang w:eastAsia="ko-KR"/>
              </w:rPr>
            </w:pPr>
            <w:r>
              <w:rPr>
                <w:rFonts w:eastAsia="Batang"/>
                <w:bCs/>
                <w:lang w:eastAsia="ko-KR"/>
              </w:rPr>
              <w:t>Seminar I</w:t>
            </w:r>
          </w:p>
        </w:tc>
        <w:tc>
          <w:tcPr>
            <w:tcW w:w="2568" w:type="dxa"/>
            <w:shd w:val="clear" w:color="auto" w:fill="auto"/>
            <w:vAlign w:val="center"/>
          </w:tcPr>
          <w:p w:rsidR="00CC2C18" w:rsidRPr="00013B0F" w:rsidRDefault="00CC2C18" w:rsidP="00CF553B">
            <w:pPr>
              <w:jc w:val="center"/>
              <w:rPr>
                <w:rFonts w:eastAsia="Batang"/>
                <w:lang w:eastAsia="ko-KR"/>
              </w:rPr>
            </w:pPr>
            <w:r w:rsidRPr="00013B0F">
              <w:rPr>
                <w:rFonts w:eastAsia="Batang"/>
                <w:bCs/>
                <w:lang w:eastAsia="ko-KR"/>
              </w:rPr>
              <w:t>Seminar</w:t>
            </w:r>
          </w:p>
        </w:tc>
        <w:tc>
          <w:tcPr>
            <w:tcW w:w="1364" w:type="dxa"/>
            <w:shd w:val="clear" w:color="auto" w:fill="auto"/>
            <w:vAlign w:val="center"/>
          </w:tcPr>
          <w:p w:rsidR="00CC2C18" w:rsidRPr="00013B0F" w:rsidRDefault="00CC2C18" w:rsidP="00CF553B">
            <w:pPr>
              <w:jc w:val="center"/>
              <w:rPr>
                <w:rFonts w:eastAsia="Batang"/>
                <w:lang w:eastAsia="ko-KR"/>
              </w:rPr>
            </w:pPr>
            <w:r>
              <w:rPr>
                <w:rFonts w:eastAsia="Batang"/>
                <w:lang w:eastAsia="ko-KR"/>
              </w:rPr>
              <w:t>50</w:t>
            </w:r>
          </w:p>
        </w:tc>
        <w:tc>
          <w:tcPr>
            <w:tcW w:w="1170" w:type="dxa"/>
            <w:shd w:val="clear" w:color="auto" w:fill="auto"/>
            <w:vAlign w:val="center"/>
          </w:tcPr>
          <w:p w:rsidR="00CC2C18" w:rsidRPr="00013B0F" w:rsidRDefault="00CC2C18" w:rsidP="00CF553B">
            <w:pPr>
              <w:jc w:val="center"/>
              <w:rPr>
                <w:rFonts w:eastAsia="Batang"/>
                <w:lang w:eastAsia="ko-KR"/>
              </w:rPr>
            </w:pPr>
            <w:r>
              <w:rPr>
                <w:rFonts w:eastAsia="Batang"/>
                <w:lang w:eastAsia="ko-KR"/>
              </w:rPr>
              <w:t>-</w:t>
            </w:r>
          </w:p>
        </w:tc>
        <w:tc>
          <w:tcPr>
            <w:tcW w:w="630" w:type="dxa"/>
            <w:vAlign w:val="center"/>
          </w:tcPr>
          <w:p w:rsidR="00CC2C18" w:rsidRDefault="00CC2C18" w:rsidP="00CF553B">
            <w:pPr>
              <w:jc w:val="center"/>
              <w:rPr>
                <w:rFonts w:eastAsia="Batang"/>
                <w:lang w:eastAsia="ko-KR"/>
              </w:rPr>
            </w:pPr>
            <w:r>
              <w:rPr>
                <w:rFonts w:eastAsia="Batang"/>
                <w:lang w:eastAsia="ko-KR"/>
              </w:rPr>
              <w:t>-</w:t>
            </w:r>
          </w:p>
        </w:tc>
        <w:tc>
          <w:tcPr>
            <w:tcW w:w="810" w:type="dxa"/>
            <w:vAlign w:val="center"/>
          </w:tcPr>
          <w:p w:rsidR="00CC2C18" w:rsidRDefault="00CC2C18" w:rsidP="00CF553B">
            <w:pPr>
              <w:jc w:val="center"/>
              <w:rPr>
                <w:rFonts w:eastAsia="Batang"/>
                <w:lang w:eastAsia="ko-KR"/>
              </w:rPr>
            </w:pPr>
            <w:r>
              <w:rPr>
                <w:rFonts w:eastAsia="Batang"/>
                <w:lang w:eastAsia="ko-KR"/>
              </w:rPr>
              <w:t>4</w:t>
            </w:r>
          </w:p>
        </w:tc>
        <w:tc>
          <w:tcPr>
            <w:tcW w:w="1080" w:type="dxa"/>
            <w:vAlign w:val="center"/>
          </w:tcPr>
          <w:p w:rsidR="00CC2C18" w:rsidRDefault="00CC2C18" w:rsidP="00CF553B">
            <w:pPr>
              <w:jc w:val="center"/>
              <w:rPr>
                <w:rFonts w:eastAsia="Batang"/>
                <w:lang w:eastAsia="ko-KR"/>
              </w:rPr>
            </w:pPr>
            <w:r>
              <w:rPr>
                <w:rFonts w:eastAsia="Batang"/>
                <w:lang w:eastAsia="ko-KR"/>
              </w:rPr>
              <w:t>2</w:t>
            </w:r>
          </w:p>
        </w:tc>
      </w:tr>
      <w:tr w:rsidR="00CC2C18" w:rsidRPr="00013B0F" w:rsidTr="00CF553B">
        <w:trPr>
          <w:trHeight w:val="312"/>
        </w:trPr>
        <w:tc>
          <w:tcPr>
            <w:tcW w:w="1368" w:type="dxa"/>
            <w:shd w:val="clear" w:color="auto" w:fill="auto"/>
            <w:vAlign w:val="center"/>
          </w:tcPr>
          <w:p w:rsidR="00CC2C18" w:rsidRPr="00013B0F" w:rsidRDefault="00CC2C18" w:rsidP="00CF553B">
            <w:pPr>
              <w:jc w:val="center"/>
              <w:rPr>
                <w:rFonts w:eastAsia="Batang"/>
                <w:b/>
                <w:bCs/>
                <w:lang w:eastAsia="ko-KR"/>
              </w:rPr>
            </w:pPr>
          </w:p>
        </w:tc>
        <w:tc>
          <w:tcPr>
            <w:tcW w:w="1803" w:type="dxa"/>
            <w:vAlign w:val="center"/>
          </w:tcPr>
          <w:p w:rsidR="00CC2C18" w:rsidRPr="00013B0F" w:rsidRDefault="00CC2C18" w:rsidP="00CF553B">
            <w:pPr>
              <w:jc w:val="center"/>
              <w:rPr>
                <w:rFonts w:eastAsia="Batang"/>
                <w:b/>
                <w:bCs/>
                <w:lang w:eastAsia="ko-KR"/>
              </w:rPr>
            </w:pPr>
          </w:p>
        </w:tc>
        <w:tc>
          <w:tcPr>
            <w:tcW w:w="2568" w:type="dxa"/>
            <w:shd w:val="clear" w:color="auto" w:fill="auto"/>
            <w:vAlign w:val="center"/>
          </w:tcPr>
          <w:p w:rsidR="00CC2C18" w:rsidRPr="00013B0F" w:rsidRDefault="00CC2C18" w:rsidP="00CF553B">
            <w:pPr>
              <w:jc w:val="center"/>
              <w:rPr>
                <w:rFonts w:eastAsia="Batang"/>
                <w:b/>
                <w:bCs/>
                <w:lang w:eastAsia="ko-KR"/>
              </w:rPr>
            </w:pPr>
            <w:r w:rsidRPr="00013B0F">
              <w:rPr>
                <w:rFonts w:eastAsia="Batang"/>
                <w:b/>
                <w:bCs/>
                <w:lang w:eastAsia="ko-KR"/>
              </w:rPr>
              <w:t>Total</w:t>
            </w:r>
          </w:p>
        </w:tc>
        <w:tc>
          <w:tcPr>
            <w:tcW w:w="2534" w:type="dxa"/>
            <w:gridSpan w:val="2"/>
            <w:shd w:val="clear" w:color="auto" w:fill="auto"/>
            <w:vAlign w:val="center"/>
          </w:tcPr>
          <w:p w:rsidR="00CC2C18" w:rsidRPr="00013B0F" w:rsidRDefault="00CC2C18" w:rsidP="00CF553B">
            <w:pPr>
              <w:jc w:val="center"/>
              <w:rPr>
                <w:rFonts w:eastAsia="Batang"/>
                <w:b/>
                <w:lang w:eastAsia="ko-KR"/>
              </w:rPr>
            </w:pPr>
          </w:p>
        </w:tc>
        <w:tc>
          <w:tcPr>
            <w:tcW w:w="630" w:type="dxa"/>
            <w:vAlign w:val="center"/>
          </w:tcPr>
          <w:p w:rsidR="00CC2C18" w:rsidRPr="00013B0F" w:rsidRDefault="00CC2C18" w:rsidP="00CF553B">
            <w:pPr>
              <w:jc w:val="center"/>
              <w:rPr>
                <w:rFonts w:eastAsia="Batang"/>
                <w:b/>
                <w:lang w:eastAsia="ko-KR"/>
              </w:rPr>
            </w:pPr>
            <w:r>
              <w:rPr>
                <w:rFonts w:eastAsia="Batang"/>
                <w:b/>
                <w:lang w:eastAsia="ko-KR"/>
              </w:rPr>
              <w:t>24</w:t>
            </w:r>
          </w:p>
        </w:tc>
        <w:tc>
          <w:tcPr>
            <w:tcW w:w="810" w:type="dxa"/>
            <w:vAlign w:val="center"/>
          </w:tcPr>
          <w:p w:rsidR="00CC2C18" w:rsidRPr="00013B0F" w:rsidRDefault="00CC2C18" w:rsidP="00CF553B">
            <w:pPr>
              <w:jc w:val="center"/>
              <w:rPr>
                <w:rFonts w:eastAsia="Batang"/>
                <w:b/>
                <w:lang w:eastAsia="ko-KR"/>
              </w:rPr>
            </w:pPr>
            <w:r>
              <w:rPr>
                <w:rFonts w:eastAsia="Batang"/>
                <w:b/>
                <w:lang w:eastAsia="ko-KR"/>
              </w:rPr>
              <w:t>8</w:t>
            </w:r>
          </w:p>
        </w:tc>
        <w:tc>
          <w:tcPr>
            <w:tcW w:w="1080" w:type="dxa"/>
            <w:vAlign w:val="center"/>
          </w:tcPr>
          <w:p w:rsidR="00CC2C18" w:rsidRPr="00013B0F" w:rsidRDefault="00CC2C18" w:rsidP="00CF553B">
            <w:pPr>
              <w:jc w:val="center"/>
              <w:rPr>
                <w:rFonts w:eastAsia="Batang"/>
                <w:b/>
                <w:lang w:eastAsia="ko-KR"/>
              </w:rPr>
            </w:pPr>
            <w:r>
              <w:rPr>
                <w:rFonts w:eastAsia="Batang"/>
                <w:b/>
                <w:lang w:eastAsia="ko-KR"/>
              </w:rPr>
              <w:t>28</w:t>
            </w:r>
          </w:p>
        </w:tc>
      </w:tr>
    </w:tbl>
    <w:p w:rsidR="00CC2C18" w:rsidRPr="00013B0F" w:rsidRDefault="00CC2C18" w:rsidP="00CC2C18">
      <w:pPr>
        <w:spacing w:line="360" w:lineRule="auto"/>
        <w:rPr>
          <w:b/>
        </w:rPr>
      </w:pPr>
      <w:r w:rsidRPr="00013B0F">
        <w:rPr>
          <w:b/>
        </w:rPr>
        <w:t>Electives*:</w:t>
      </w:r>
    </w:p>
    <w:p w:rsidR="00CC2C18" w:rsidRPr="00013B0F" w:rsidRDefault="00CC2C18" w:rsidP="00CC2C18">
      <w:pPr>
        <w:spacing w:line="360" w:lineRule="auto"/>
      </w:pPr>
      <w:r>
        <w:t xml:space="preserve">1. </w:t>
      </w:r>
      <w:r w:rsidRPr="00E41FF6">
        <w:t>Statistics</w:t>
      </w:r>
      <w:r>
        <w:t xml:space="preserve"> and</w:t>
      </w:r>
      <w:r w:rsidRPr="00E41FF6">
        <w:t xml:space="preserve"> Computation</w:t>
      </w:r>
    </w:p>
    <w:p w:rsidR="00CC2C18" w:rsidRDefault="00CC2C18" w:rsidP="00CC2C18">
      <w:pPr>
        <w:spacing w:line="360" w:lineRule="auto"/>
        <w:rPr>
          <w:rFonts w:eastAsia="Batang"/>
          <w:lang w:eastAsia="ko-KR"/>
        </w:rPr>
      </w:pPr>
      <w:r w:rsidRPr="00013B0F">
        <w:rPr>
          <w:rFonts w:eastAsia="Batang"/>
          <w:lang w:eastAsia="ko-KR"/>
        </w:rPr>
        <w:t xml:space="preserve">2. </w:t>
      </w:r>
      <w:r w:rsidRPr="00E41FF6">
        <w:rPr>
          <w:rFonts w:eastAsia="Batang"/>
          <w:lang w:eastAsia="ko-KR"/>
        </w:rPr>
        <w:t xml:space="preserve">Cadastral Surveying and </w:t>
      </w:r>
      <w:r w:rsidR="00B11189">
        <w:rPr>
          <w:rFonts w:eastAsia="Batang"/>
          <w:lang w:eastAsia="ko-KR"/>
        </w:rPr>
        <w:t>Mapping</w:t>
      </w:r>
    </w:p>
    <w:p w:rsidR="00CC2C18" w:rsidRDefault="00CC2C18" w:rsidP="00CC2C18">
      <w:pPr>
        <w:spacing w:line="360" w:lineRule="auto"/>
        <w:rPr>
          <w:rFonts w:eastAsia="Batang"/>
          <w:bCs/>
          <w:lang w:eastAsia="ko-KR"/>
        </w:rPr>
      </w:pPr>
      <w:r>
        <w:rPr>
          <w:rFonts w:eastAsia="Batang"/>
          <w:lang w:eastAsia="ko-KR"/>
        </w:rPr>
        <w:t>3.</w:t>
      </w:r>
      <w:r w:rsidRPr="004E1215">
        <w:rPr>
          <w:rFonts w:eastAsia="Batang"/>
          <w:bCs/>
          <w:lang w:eastAsia="ko-KR"/>
        </w:rPr>
        <w:t xml:space="preserve"> </w:t>
      </w:r>
      <w:r w:rsidRPr="00013B0F">
        <w:rPr>
          <w:rFonts w:eastAsia="Batang"/>
          <w:lang w:eastAsia="ko-KR"/>
        </w:rPr>
        <w:t>Digital Image Processin</w:t>
      </w:r>
      <w:r>
        <w:rPr>
          <w:rFonts w:eastAsia="Batang"/>
          <w:lang w:eastAsia="ko-KR"/>
        </w:rPr>
        <w:t>g</w:t>
      </w:r>
    </w:p>
    <w:p w:rsidR="00CC2C18" w:rsidRDefault="00CC2C18" w:rsidP="00CC2C18">
      <w:pPr>
        <w:spacing w:line="360" w:lineRule="auto"/>
        <w:rPr>
          <w:rFonts w:eastAsia="Batang"/>
          <w:bCs/>
          <w:lang w:eastAsia="ko-KR"/>
        </w:rPr>
      </w:pPr>
    </w:p>
    <w:p w:rsidR="00CC2C18" w:rsidRDefault="00CC2C18" w:rsidP="00CC2C18">
      <w:pPr>
        <w:pStyle w:val="Heading2"/>
        <w:jc w:val="center"/>
        <w:rPr>
          <w:rFonts w:ascii="Times New Roman" w:hAnsi="Times New Roman" w:cs="Times New Roman"/>
          <w:bCs w:val="0"/>
          <w:sz w:val="24"/>
        </w:rPr>
      </w:pPr>
    </w:p>
    <w:p w:rsidR="00CC2C18" w:rsidRPr="00013B0F" w:rsidRDefault="00CC2C18" w:rsidP="00CC2C18">
      <w:pPr>
        <w:pStyle w:val="Heading2"/>
        <w:jc w:val="center"/>
        <w:rPr>
          <w:rFonts w:ascii="Times New Roman" w:hAnsi="Times New Roman" w:cs="Times New Roman"/>
          <w:bCs w:val="0"/>
          <w:sz w:val="24"/>
        </w:rPr>
      </w:pPr>
      <w:r w:rsidRPr="00013B0F">
        <w:rPr>
          <w:rFonts w:ascii="Times New Roman" w:hAnsi="Times New Roman" w:cs="Times New Roman"/>
          <w:bCs w:val="0"/>
          <w:sz w:val="24"/>
        </w:rPr>
        <w:t>I YEAR, II SEMESTER</w:t>
      </w:r>
    </w:p>
    <w:p w:rsidR="00CC2C18" w:rsidRDefault="00CC2C18" w:rsidP="00CC2C18">
      <w:pPr>
        <w:spacing w:line="360" w:lineRule="auto"/>
        <w:rPr>
          <w:rFonts w:eastAsia="Batang"/>
          <w:bCs/>
          <w:lang w:eastAsia="ko-KR"/>
        </w:rPr>
      </w:pPr>
    </w:p>
    <w:tbl>
      <w:tblPr>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803"/>
        <w:gridCol w:w="2568"/>
        <w:gridCol w:w="1364"/>
        <w:gridCol w:w="1170"/>
        <w:gridCol w:w="630"/>
        <w:gridCol w:w="810"/>
        <w:gridCol w:w="1080"/>
      </w:tblGrid>
      <w:tr w:rsidR="00CC2C18" w:rsidRPr="00013B0F" w:rsidTr="00CF553B">
        <w:trPr>
          <w:trHeight w:val="255"/>
        </w:trPr>
        <w:tc>
          <w:tcPr>
            <w:tcW w:w="1368" w:type="dxa"/>
            <w:shd w:val="clear" w:color="auto" w:fill="auto"/>
            <w:vAlign w:val="center"/>
          </w:tcPr>
          <w:p w:rsidR="00CC2C18" w:rsidRPr="00013B0F" w:rsidRDefault="00CC2C18" w:rsidP="00CF553B">
            <w:pPr>
              <w:jc w:val="center"/>
              <w:rPr>
                <w:rFonts w:eastAsia="Batang"/>
                <w:b/>
                <w:bCs/>
                <w:lang w:eastAsia="ko-KR"/>
              </w:rPr>
            </w:pPr>
            <w:r w:rsidRPr="00013B0F">
              <w:rPr>
                <w:rFonts w:eastAsia="Batang"/>
                <w:b/>
                <w:bCs/>
                <w:lang w:eastAsia="ko-KR"/>
              </w:rPr>
              <w:t>Code</w:t>
            </w:r>
          </w:p>
        </w:tc>
        <w:tc>
          <w:tcPr>
            <w:tcW w:w="1803" w:type="dxa"/>
            <w:vAlign w:val="center"/>
          </w:tcPr>
          <w:p w:rsidR="00CC2C18" w:rsidRPr="00013B0F" w:rsidRDefault="00CC2C18" w:rsidP="00CF553B">
            <w:pPr>
              <w:jc w:val="center"/>
              <w:rPr>
                <w:rFonts w:eastAsia="Batang"/>
                <w:b/>
                <w:bCs/>
                <w:lang w:eastAsia="ko-KR"/>
              </w:rPr>
            </w:pPr>
          </w:p>
        </w:tc>
        <w:tc>
          <w:tcPr>
            <w:tcW w:w="2568" w:type="dxa"/>
            <w:shd w:val="clear" w:color="auto" w:fill="auto"/>
            <w:vAlign w:val="center"/>
          </w:tcPr>
          <w:p w:rsidR="00CC2C18" w:rsidRPr="00013B0F" w:rsidRDefault="00CC2C18" w:rsidP="00CF553B">
            <w:pPr>
              <w:jc w:val="center"/>
              <w:rPr>
                <w:rFonts w:eastAsia="Batang"/>
                <w:b/>
                <w:bCs/>
                <w:lang w:eastAsia="ko-KR"/>
              </w:rPr>
            </w:pPr>
            <w:r>
              <w:rPr>
                <w:rFonts w:eastAsia="Batang"/>
                <w:b/>
                <w:bCs/>
                <w:lang w:eastAsia="ko-KR"/>
              </w:rPr>
              <w:t>COURSE TITLE</w:t>
            </w:r>
          </w:p>
        </w:tc>
        <w:tc>
          <w:tcPr>
            <w:tcW w:w="1364" w:type="dxa"/>
            <w:shd w:val="clear" w:color="auto" w:fill="auto"/>
            <w:vAlign w:val="center"/>
          </w:tcPr>
          <w:p w:rsidR="00CC2C18" w:rsidRPr="00F86E34" w:rsidRDefault="00CC2C18" w:rsidP="00CF553B">
            <w:pPr>
              <w:jc w:val="center"/>
              <w:rPr>
                <w:rFonts w:eastAsia="Batang"/>
                <w:b/>
                <w:lang w:eastAsia="ko-KR"/>
              </w:rPr>
            </w:pPr>
            <w:r>
              <w:rPr>
                <w:rFonts w:eastAsia="Batang"/>
                <w:b/>
                <w:lang w:eastAsia="ko-KR"/>
              </w:rPr>
              <w:t>INT.</w:t>
            </w:r>
            <w:r w:rsidRPr="00F86E34">
              <w:rPr>
                <w:rFonts w:eastAsia="Batang"/>
                <w:b/>
                <w:lang w:eastAsia="ko-KR"/>
              </w:rPr>
              <w:t xml:space="preserve"> MARKS</w:t>
            </w:r>
          </w:p>
        </w:tc>
        <w:tc>
          <w:tcPr>
            <w:tcW w:w="1170" w:type="dxa"/>
            <w:shd w:val="clear" w:color="auto" w:fill="auto"/>
            <w:vAlign w:val="center"/>
          </w:tcPr>
          <w:p w:rsidR="00CC2C18" w:rsidRPr="00F86E34" w:rsidRDefault="00CC2C18" w:rsidP="00CF553B">
            <w:pPr>
              <w:jc w:val="center"/>
              <w:rPr>
                <w:rFonts w:eastAsia="Batang"/>
                <w:b/>
                <w:lang w:eastAsia="ko-KR"/>
              </w:rPr>
            </w:pPr>
            <w:r w:rsidRPr="00F86E34">
              <w:rPr>
                <w:rFonts w:eastAsia="Batang"/>
                <w:b/>
                <w:lang w:eastAsia="ko-KR"/>
              </w:rPr>
              <w:t>EXT</w:t>
            </w:r>
            <w:r>
              <w:rPr>
                <w:rFonts w:eastAsia="Batang"/>
                <w:b/>
                <w:lang w:eastAsia="ko-KR"/>
              </w:rPr>
              <w:t>.</w:t>
            </w:r>
            <w:r w:rsidRPr="00F86E34">
              <w:rPr>
                <w:rFonts w:eastAsia="Batang"/>
                <w:b/>
                <w:lang w:eastAsia="ko-KR"/>
              </w:rPr>
              <w:t xml:space="preserve"> MARKS</w:t>
            </w:r>
          </w:p>
        </w:tc>
        <w:tc>
          <w:tcPr>
            <w:tcW w:w="630" w:type="dxa"/>
            <w:vAlign w:val="center"/>
          </w:tcPr>
          <w:p w:rsidR="00CC2C18" w:rsidRPr="00F86E34" w:rsidRDefault="00CC2C18" w:rsidP="00CF553B">
            <w:pPr>
              <w:jc w:val="center"/>
              <w:rPr>
                <w:rFonts w:eastAsia="Batang"/>
                <w:b/>
                <w:lang w:eastAsia="ko-KR"/>
              </w:rPr>
            </w:pPr>
            <w:r>
              <w:rPr>
                <w:rFonts w:eastAsia="Batang"/>
                <w:b/>
                <w:lang w:eastAsia="ko-KR"/>
              </w:rPr>
              <w:t>L</w:t>
            </w:r>
          </w:p>
        </w:tc>
        <w:tc>
          <w:tcPr>
            <w:tcW w:w="810" w:type="dxa"/>
            <w:vAlign w:val="center"/>
          </w:tcPr>
          <w:p w:rsidR="00CC2C18" w:rsidRDefault="00CC2C18" w:rsidP="00CF553B">
            <w:pPr>
              <w:jc w:val="center"/>
              <w:rPr>
                <w:rFonts w:eastAsia="Batang"/>
                <w:b/>
                <w:lang w:eastAsia="ko-KR"/>
              </w:rPr>
            </w:pPr>
            <w:r>
              <w:rPr>
                <w:rFonts w:eastAsia="Batang"/>
                <w:b/>
                <w:lang w:eastAsia="ko-KR"/>
              </w:rPr>
              <w:t>P</w:t>
            </w:r>
          </w:p>
        </w:tc>
        <w:tc>
          <w:tcPr>
            <w:tcW w:w="1080" w:type="dxa"/>
            <w:vAlign w:val="center"/>
          </w:tcPr>
          <w:p w:rsidR="00CC2C18" w:rsidRDefault="00CC2C18" w:rsidP="00CF553B">
            <w:pPr>
              <w:jc w:val="center"/>
              <w:rPr>
                <w:rFonts w:eastAsia="Batang"/>
                <w:b/>
                <w:lang w:eastAsia="ko-KR"/>
              </w:rPr>
            </w:pPr>
            <w:r>
              <w:rPr>
                <w:rFonts w:eastAsia="Batang"/>
                <w:b/>
                <w:lang w:eastAsia="ko-KR"/>
              </w:rPr>
              <w:t>C</w:t>
            </w:r>
          </w:p>
        </w:tc>
      </w:tr>
      <w:tr w:rsidR="00CC2C18" w:rsidRPr="00013B0F" w:rsidTr="00CF553B">
        <w:trPr>
          <w:trHeight w:val="304"/>
        </w:trPr>
        <w:tc>
          <w:tcPr>
            <w:tcW w:w="1368" w:type="dxa"/>
            <w:shd w:val="clear" w:color="auto" w:fill="auto"/>
            <w:vAlign w:val="center"/>
          </w:tcPr>
          <w:p w:rsidR="00CC2C18" w:rsidRPr="00013B0F" w:rsidRDefault="00CC2C18" w:rsidP="00CF553B">
            <w:pPr>
              <w:jc w:val="center"/>
              <w:rPr>
                <w:rFonts w:eastAsia="Batang"/>
                <w:b/>
                <w:bCs/>
                <w:lang w:eastAsia="ko-KR"/>
              </w:rPr>
            </w:pPr>
            <w:r>
              <w:rPr>
                <w:rFonts w:eastAsia="Batang"/>
                <w:b/>
                <w:bCs/>
                <w:lang w:eastAsia="ko-KR"/>
              </w:rPr>
              <w:t>GIST – 2</w:t>
            </w:r>
            <w:r w:rsidRPr="00013B0F">
              <w:rPr>
                <w:rFonts w:eastAsia="Batang"/>
                <w:b/>
                <w:bCs/>
                <w:lang w:eastAsia="ko-KR"/>
              </w:rPr>
              <w:t>.1</w:t>
            </w:r>
          </w:p>
        </w:tc>
        <w:tc>
          <w:tcPr>
            <w:tcW w:w="1803" w:type="dxa"/>
            <w:vAlign w:val="center"/>
          </w:tcPr>
          <w:p w:rsidR="00CC2C18" w:rsidRPr="00013B0F" w:rsidRDefault="00CC2C18" w:rsidP="00CF553B">
            <w:pPr>
              <w:jc w:val="center"/>
              <w:rPr>
                <w:rFonts w:eastAsia="Batang"/>
                <w:lang w:eastAsia="ko-KR"/>
              </w:rPr>
            </w:pPr>
            <w:r>
              <w:rPr>
                <w:rFonts w:eastAsia="Batang"/>
                <w:lang w:eastAsia="ko-KR"/>
              </w:rPr>
              <w:t>Core Course IV</w:t>
            </w:r>
          </w:p>
        </w:tc>
        <w:tc>
          <w:tcPr>
            <w:tcW w:w="2568" w:type="dxa"/>
            <w:shd w:val="clear" w:color="auto" w:fill="auto"/>
            <w:vAlign w:val="center"/>
          </w:tcPr>
          <w:p w:rsidR="00CC2C18" w:rsidRPr="00013B0F" w:rsidRDefault="00CC2C18" w:rsidP="00CF553B">
            <w:pPr>
              <w:jc w:val="center"/>
              <w:rPr>
                <w:rFonts w:eastAsia="Batang"/>
                <w:lang w:eastAsia="ko-KR"/>
              </w:rPr>
            </w:pPr>
            <w:r>
              <w:rPr>
                <w:rFonts w:eastAsia="Batang"/>
                <w:lang w:eastAsia="ko-KR"/>
              </w:rPr>
              <w:t xml:space="preserve">Digital </w:t>
            </w:r>
            <w:proofErr w:type="spellStart"/>
            <w:r>
              <w:rPr>
                <w:rFonts w:eastAsia="Batang"/>
                <w:lang w:eastAsia="ko-KR"/>
              </w:rPr>
              <w:t>Photogrammetry</w:t>
            </w:r>
            <w:proofErr w:type="spellEnd"/>
          </w:p>
        </w:tc>
        <w:tc>
          <w:tcPr>
            <w:tcW w:w="1364" w:type="dxa"/>
            <w:shd w:val="clear" w:color="auto" w:fill="auto"/>
            <w:vAlign w:val="center"/>
          </w:tcPr>
          <w:p w:rsidR="00CC2C18" w:rsidRPr="00013B0F" w:rsidRDefault="00CC2C18" w:rsidP="00CF553B">
            <w:pPr>
              <w:jc w:val="center"/>
              <w:rPr>
                <w:rFonts w:eastAsia="Batang"/>
                <w:lang w:eastAsia="ko-KR"/>
              </w:rPr>
            </w:pPr>
            <w:r>
              <w:rPr>
                <w:rFonts w:eastAsia="Batang"/>
                <w:lang w:eastAsia="ko-KR"/>
              </w:rPr>
              <w:t>25</w:t>
            </w:r>
          </w:p>
        </w:tc>
        <w:tc>
          <w:tcPr>
            <w:tcW w:w="1170" w:type="dxa"/>
            <w:shd w:val="clear" w:color="auto" w:fill="auto"/>
            <w:vAlign w:val="center"/>
          </w:tcPr>
          <w:p w:rsidR="00CC2C18" w:rsidRPr="00013B0F" w:rsidRDefault="00CC2C18" w:rsidP="00CF553B">
            <w:pPr>
              <w:jc w:val="center"/>
              <w:rPr>
                <w:rFonts w:eastAsia="Batang"/>
                <w:lang w:eastAsia="ko-KR"/>
              </w:rPr>
            </w:pPr>
            <w:r>
              <w:rPr>
                <w:rFonts w:eastAsia="Batang"/>
                <w:lang w:eastAsia="ko-KR"/>
              </w:rPr>
              <w:t>75</w:t>
            </w:r>
          </w:p>
        </w:tc>
        <w:tc>
          <w:tcPr>
            <w:tcW w:w="630" w:type="dxa"/>
            <w:vAlign w:val="center"/>
          </w:tcPr>
          <w:p w:rsidR="00CC2C18" w:rsidRDefault="00CC2C18" w:rsidP="00CF553B">
            <w:pPr>
              <w:jc w:val="center"/>
              <w:rPr>
                <w:rFonts w:eastAsia="Batang"/>
                <w:lang w:eastAsia="ko-KR"/>
              </w:rPr>
            </w:pPr>
            <w:r>
              <w:rPr>
                <w:rFonts w:eastAsia="Batang"/>
                <w:lang w:eastAsia="ko-KR"/>
              </w:rPr>
              <w:t>4</w:t>
            </w:r>
          </w:p>
        </w:tc>
        <w:tc>
          <w:tcPr>
            <w:tcW w:w="810" w:type="dxa"/>
            <w:vAlign w:val="center"/>
          </w:tcPr>
          <w:p w:rsidR="00CC2C18" w:rsidRDefault="00CC2C18" w:rsidP="00CF553B">
            <w:pPr>
              <w:jc w:val="center"/>
              <w:rPr>
                <w:rFonts w:eastAsia="Batang"/>
                <w:lang w:eastAsia="ko-KR"/>
              </w:rPr>
            </w:pPr>
            <w:r>
              <w:rPr>
                <w:rFonts w:eastAsia="Batang"/>
                <w:lang w:eastAsia="ko-KR"/>
              </w:rPr>
              <w:t>-</w:t>
            </w:r>
          </w:p>
        </w:tc>
        <w:tc>
          <w:tcPr>
            <w:tcW w:w="1080" w:type="dxa"/>
            <w:vAlign w:val="center"/>
          </w:tcPr>
          <w:p w:rsidR="00CC2C18" w:rsidRDefault="00CC2C18" w:rsidP="00CF553B">
            <w:pPr>
              <w:jc w:val="center"/>
              <w:rPr>
                <w:rFonts w:eastAsia="Batang"/>
                <w:lang w:eastAsia="ko-KR"/>
              </w:rPr>
            </w:pPr>
            <w:r>
              <w:rPr>
                <w:rFonts w:eastAsia="Batang"/>
                <w:lang w:eastAsia="ko-KR"/>
              </w:rPr>
              <w:t>4</w:t>
            </w:r>
          </w:p>
        </w:tc>
      </w:tr>
      <w:tr w:rsidR="00CC2C18" w:rsidRPr="00013B0F" w:rsidTr="00CF553B">
        <w:trPr>
          <w:trHeight w:val="236"/>
        </w:trPr>
        <w:tc>
          <w:tcPr>
            <w:tcW w:w="1368" w:type="dxa"/>
            <w:shd w:val="clear" w:color="auto" w:fill="auto"/>
            <w:vAlign w:val="center"/>
          </w:tcPr>
          <w:p w:rsidR="00CC2C18" w:rsidRPr="00013B0F" w:rsidRDefault="00CC2C18" w:rsidP="00CF553B">
            <w:pPr>
              <w:jc w:val="center"/>
              <w:rPr>
                <w:rFonts w:eastAsia="Batang"/>
                <w:b/>
                <w:bCs/>
                <w:lang w:eastAsia="ko-KR"/>
              </w:rPr>
            </w:pPr>
            <w:r>
              <w:rPr>
                <w:rFonts w:eastAsia="Batang"/>
                <w:b/>
                <w:bCs/>
                <w:lang w:eastAsia="ko-KR"/>
              </w:rPr>
              <w:t>GIST – 2</w:t>
            </w:r>
            <w:r w:rsidRPr="00013B0F">
              <w:rPr>
                <w:rFonts w:eastAsia="Batang"/>
                <w:b/>
                <w:bCs/>
                <w:lang w:eastAsia="ko-KR"/>
              </w:rPr>
              <w:t>.2</w:t>
            </w:r>
          </w:p>
        </w:tc>
        <w:tc>
          <w:tcPr>
            <w:tcW w:w="1803" w:type="dxa"/>
            <w:vAlign w:val="center"/>
          </w:tcPr>
          <w:p w:rsidR="00CC2C18" w:rsidRPr="00013B0F" w:rsidRDefault="00CC2C18" w:rsidP="00CF553B">
            <w:pPr>
              <w:jc w:val="center"/>
              <w:rPr>
                <w:rFonts w:eastAsia="Batang"/>
                <w:lang w:eastAsia="ko-KR"/>
              </w:rPr>
            </w:pPr>
            <w:r>
              <w:rPr>
                <w:rFonts w:eastAsia="Batang"/>
                <w:lang w:eastAsia="ko-KR"/>
              </w:rPr>
              <w:t>Core Course V</w:t>
            </w:r>
          </w:p>
        </w:tc>
        <w:tc>
          <w:tcPr>
            <w:tcW w:w="2568" w:type="dxa"/>
            <w:shd w:val="clear" w:color="auto" w:fill="auto"/>
            <w:vAlign w:val="center"/>
          </w:tcPr>
          <w:p w:rsidR="00CC2C18" w:rsidRPr="00013B0F" w:rsidRDefault="00CC2C18" w:rsidP="00CF553B">
            <w:pPr>
              <w:jc w:val="center"/>
              <w:rPr>
                <w:rFonts w:eastAsia="Batang"/>
                <w:lang w:eastAsia="ko-KR"/>
              </w:rPr>
            </w:pPr>
            <w:r>
              <w:rPr>
                <w:rFonts w:eastAsia="Batang"/>
                <w:bCs/>
                <w:lang w:eastAsia="ko-KR"/>
              </w:rPr>
              <w:t>GNSS Surveying</w:t>
            </w:r>
          </w:p>
        </w:tc>
        <w:tc>
          <w:tcPr>
            <w:tcW w:w="1364" w:type="dxa"/>
            <w:shd w:val="clear" w:color="auto" w:fill="auto"/>
            <w:vAlign w:val="center"/>
          </w:tcPr>
          <w:p w:rsidR="00CC2C18" w:rsidRDefault="00CC2C18" w:rsidP="00CF553B">
            <w:pPr>
              <w:jc w:val="center"/>
            </w:pPr>
            <w:r w:rsidRPr="00760C08">
              <w:rPr>
                <w:rFonts w:eastAsia="Batang"/>
                <w:lang w:eastAsia="ko-KR"/>
              </w:rPr>
              <w:t>25</w:t>
            </w:r>
          </w:p>
        </w:tc>
        <w:tc>
          <w:tcPr>
            <w:tcW w:w="1170" w:type="dxa"/>
            <w:shd w:val="clear" w:color="auto" w:fill="auto"/>
            <w:vAlign w:val="center"/>
          </w:tcPr>
          <w:p w:rsidR="00CC2C18" w:rsidRDefault="00CC2C18" w:rsidP="00CF553B">
            <w:pPr>
              <w:jc w:val="center"/>
            </w:pPr>
            <w:r w:rsidRPr="00985DE3">
              <w:rPr>
                <w:rFonts w:eastAsia="Batang"/>
                <w:lang w:eastAsia="ko-KR"/>
              </w:rPr>
              <w:t>75</w:t>
            </w:r>
          </w:p>
        </w:tc>
        <w:tc>
          <w:tcPr>
            <w:tcW w:w="630" w:type="dxa"/>
            <w:vAlign w:val="center"/>
          </w:tcPr>
          <w:p w:rsidR="00CC2C18" w:rsidRDefault="00CC2C18" w:rsidP="00CF553B">
            <w:pPr>
              <w:jc w:val="center"/>
            </w:pPr>
            <w:r w:rsidRPr="00D36340">
              <w:rPr>
                <w:rFonts w:eastAsia="Batang"/>
                <w:lang w:eastAsia="ko-KR"/>
              </w:rPr>
              <w:t>4</w:t>
            </w:r>
          </w:p>
        </w:tc>
        <w:tc>
          <w:tcPr>
            <w:tcW w:w="810" w:type="dxa"/>
            <w:vAlign w:val="center"/>
          </w:tcPr>
          <w:p w:rsidR="00CC2C18" w:rsidRPr="00985DE3" w:rsidRDefault="00CC2C18" w:rsidP="00CF553B">
            <w:pPr>
              <w:jc w:val="center"/>
              <w:rPr>
                <w:rFonts w:eastAsia="Batang"/>
                <w:lang w:eastAsia="ko-KR"/>
              </w:rPr>
            </w:pPr>
            <w:r>
              <w:rPr>
                <w:rFonts w:eastAsia="Batang"/>
                <w:lang w:eastAsia="ko-KR"/>
              </w:rPr>
              <w:t>-</w:t>
            </w:r>
          </w:p>
        </w:tc>
        <w:tc>
          <w:tcPr>
            <w:tcW w:w="1080" w:type="dxa"/>
            <w:vAlign w:val="center"/>
          </w:tcPr>
          <w:p w:rsidR="00CC2C18" w:rsidRPr="00985DE3" w:rsidRDefault="00CC2C18" w:rsidP="00CF553B">
            <w:pPr>
              <w:jc w:val="center"/>
              <w:rPr>
                <w:rFonts w:eastAsia="Batang"/>
                <w:lang w:eastAsia="ko-KR"/>
              </w:rPr>
            </w:pPr>
            <w:r>
              <w:rPr>
                <w:rFonts w:eastAsia="Batang"/>
                <w:lang w:eastAsia="ko-KR"/>
              </w:rPr>
              <w:t>4</w:t>
            </w:r>
          </w:p>
        </w:tc>
      </w:tr>
      <w:tr w:rsidR="00CC2C18" w:rsidRPr="00013B0F" w:rsidTr="00CF553B">
        <w:trPr>
          <w:trHeight w:val="321"/>
        </w:trPr>
        <w:tc>
          <w:tcPr>
            <w:tcW w:w="1368" w:type="dxa"/>
            <w:shd w:val="clear" w:color="auto" w:fill="auto"/>
            <w:vAlign w:val="center"/>
          </w:tcPr>
          <w:p w:rsidR="00CC2C18" w:rsidRPr="00013B0F" w:rsidRDefault="00CC2C18" w:rsidP="00CF553B">
            <w:pPr>
              <w:jc w:val="center"/>
              <w:rPr>
                <w:rFonts w:eastAsia="Batang"/>
                <w:b/>
                <w:bCs/>
                <w:lang w:eastAsia="ko-KR"/>
              </w:rPr>
            </w:pPr>
            <w:r>
              <w:rPr>
                <w:rFonts w:eastAsia="Batang"/>
                <w:b/>
                <w:bCs/>
                <w:lang w:eastAsia="ko-KR"/>
              </w:rPr>
              <w:t>GIST – 2</w:t>
            </w:r>
            <w:r w:rsidRPr="00013B0F">
              <w:rPr>
                <w:rFonts w:eastAsia="Batang"/>
                <w:b/>
                <w:bCs/>
                <w:lang w:eastAsia="ko-KR"/>
              </w:rPr>
              <w:t>.3</w:t>
            </w:r>
          </w:p>
        </w:tc>
        <w:tc>
          <w:tcPr>
            <w:tcW w:w="1803" w:type="dxa"/>
            <w:vAlign w:val="center"/>
          </w:tcPr>
          <w:p w:rsidR="00CC2C18" w:rsidRPr="00013B0F" w:rsidRDefault="00CC2C18" w:rsidP="00CF553B">
            <w:pPr>
              <w:jc w:val="center"/>
              <w:rPr>
                <w:rFonts w:eastAsia="Batang"/>
                <w:lang w:eastAsia="ko-KR"/>
              </w:rPr>
            </w:pPr>
            <w:r>
              <w:rPr>
                <w:rFonts w:eastAsia="Batang"/>
                <w:lang w:eastAsia="ko-KR"/>
              </w:rPr>
              <w:t>Core Course VI</w:t>
            </w:r>
          </w:p>
        </w:tc>
        <w:tc>
          <w:tcPr>
            <w:tcW w:w="2568" w:type="dxa"/>
            <w:shd w:val="clear" w:color="auto" w:fill="auto"/>
            <w:noWrap/>
            <w:vAlign w:val="center"/>
          </w:tcPr>
          <w:p w:rsidR="00CC2C18" w:rsidRPr="00013B0F" w:rsidRDefault="00CC2C18" w:rsidP="00CF553B">
            <w:pPr>
              <w:jc w:val="center"/>
              <w:rPr>
                <w:rFonts w:eastAsia="Batang"/>
                <w:lang w:eastAsia="ko-KR"/>
              </w:rPr>
            </w:pPr>
            <w:r w:rsidRPr="00013B0F">
              <w:rPr>
                <w:rFonts w:eastAsia="Batang"/>
                <w:lang w:eastAsia="ko-KR"/>
              </w:rPr>
              <w:t>Remote Sensing Applications</w:t>
            </w:r>
          </w:p>
        </w:tc>
        <w:tc>
          <w:tcPr>
            <w:tcW w:w="1364" w:type="dxa"/>
            <w:shd w:val="clear" w:color="auto" w:fill="auto"/>
            <w:vAlign w:val="center"/>
          </w:tcPr>
          <w:p w:rsidR="00CC2C18" w:rsidRDefault="00CC2C18" w:rsidP="00CF553B">
            <w:pPr>
              <w:jc w:val="center"/>
            </w:pPr>
            <w:r w:rsidRPr="00760C08">
              <w:rPr>
                <w:rFonts w:eastAsia="Batang"/>
                <w:lang w:eastAsia="ko-KR"/>
              </w:rPr>
              <w:t>25</w:t>
            </w:r>
          </w:p>
        </w:tc>
        <w:tc>
          <w:tcPr>
            <w:tcW w:w="1170" w:type="dxa"/>
            <w:shd w:val="clear" w:color="auto" w:fill="auto"/>
            <w:vAlign w:val="center"/>
          </w:tcPr>
          <w:p w:rsidR="00CC2C18" w:rsidRDefault="00CC2C18" w:rsidP="00CF553B">
            <w:pPr>
              <w:jc w:val="center"/>
            </w:pPr>
            <w:r w:rsidRPr="00985DE3">
              <w:rPr>
                <w:rFonts w:eastAsia="Batang"/>
                <w:lang w:eastAsia="ko-KR"/>
              </w:rPr>
              <w:t>75</w:t>
            </w:r>
          </w:p>
        </w:tc>
        <w:tc>
          <w:tcPr>
            <w:tcW w:w="630" w:type="dxa"/>
            <w:vAlign w:val="center"/>
          </w:tcPr>
          <w:p w:rsidR="00CC2C18" w:rsidRDefault="00CC2C18" w:rsidP="00CF553B">
            <w:pPr>
              <w:jc w:val="center"/>
            </w:pPr>
            <w:r w:rsidRPr="00D36340">
              <w:rPr>
                <w:rFonts w:eastAsia="Batang"/>
                <w:lang w:eastAsia="ko-KR"/>
              </w:rPr>
              <w:t>4</w:t>
            </w:r>
          </w:p>
        </w:tc>
        <w:tc>
          <w:tcPr>
            <w:tcW w:w="810" w:type="dxa"/>
            <w:vAlign w:val="center"/>
          </w:tcPr>
          <w:p w:rsidR="00CC2C18" w:rsidRPr="00985DE3" w:rsidRDefault="00CC2C18" w:rsidP="00CF553B">
            <w:pPr>
              <w:jc w:val="center"/>
              <w:rPr>
                <w:rFonts w:eastAsia="Batang"/>
                <w:lang w:eastAsia="ko-KR"/>
              </w:rPr>
            </w:pPr>
            <w:r>
              <w:rPr>
                <w:rFonts w:eastAsia="Batang"/>
                <w:lang w:eastAsia="ko-KR"/>
              </w:rPr>
              <w:t>-</w:t>
            </w:r>
          </w:p>
        </w:tc>
        <w:tc>
          <w:tcPr>
            <w:tcW w:w="1080" w:type="dxa"/>
            <w:vAlign w:val="center"/>
          </w:tcPr>
          <w:p w:rsidR="00CC2C18" w:rsidRPr="00985DE3" w:rsidRDefault="00CC2C18" w:rsidP="00CF553B">
            <w:pPr>
              <w:jc w:val="center"/>
              <w:rPr>
                <w:rFonts w:eastAsia="Batang"/>
                <w:lang w:eastAsia="ko-KR"/>
              </w:rPr>
            </w:pPr>
            <w:r>
              <w:rPr>
                <w:rFonts w:eastAsia="Batang"/>
                <w:lang w:eastAsia="ko-KR"/>
              </w:rPr>
              <w:t>4</w:t>
            </w:r>
          </w:p>
        </w:tc>
      </w:tr>
      <w:tr w:rsidR="00CC2C18" w:rsidRPr="00013B0F" w:rsidTr="00CF553B">
        <w:trPr>
          <w:trHeight w:val="237"/>
        </w:trPr>
        <w:tc>
          <w:tcPr>
            <w:tcW w:w="1368" w:type="dxa"/>
            <w:shd w:val="clear" w:color="auto" w:fill="auto"/>
            <w:vAlign w:val="center"/>
          </w:tcPr>
          <w:p w:rsidR="00CC2C18" w:rsidRPr="00013B0F" w:rsidRDefault="00CC2C18" w:rsidP="00CF553B">
            <w:pPr>
              <w:jc w:val="center"/>
              <w:rPr>
                <w:rFonts w:eastAsia="Batang"/>
                <w:b/>
                <w:bCs/>
                <w:lang w:eastAsia="ko-KR"/>
              </w:rPr>
            </w:pPr>
            <w:r>
              <w:rPr>
                <w:rFonts w:eastAsia="Batang"/>
                <w:b/>
                <w:bCs/>
                <w:lang w:eastAsia="ko-KR"/>
              </w:rPr>
              <w:t>GIST – 2</w:t>
            </w:r>
            <w:r w:rsidRPr="00013B0F">
              <w:rPr>
                <w:rFonts w:eastAsia="Batang"/>
                <w:b/>
                <w:bCs/>
                <w:lang w:eastAsia="ko-KR"/>
              </w:rPr>
              <w:t>.4</w:t>
            </w:r>
          </w:p>
        </w:tc>
        <w:tc>
          <w:tcPr>
            <w:tcW w:w="1803" w:type="dxa"/>
            <w:vAlign w:val="center"/>
          </w:tcPr>
          <w:p w:rsidR="00CC2C18" w:rsidRPr="00013B0F" w:rsidRDefault="00CC2C18" w:rsidP="00CF553B">
            <w:pPr>
              <w:jc w:val="center"/>
              <w:rPr>
                <w:rFonts w:eastAsia="Batang"/>
                <w:lang w:eastAsia="ko-KR"/>
              </w:rPr>
            </w:pPr>
            <w:r>
              <w:rPr>
                <w:rFonts w:eastAsia="Batang"/>
                <w:lang w:eastAsia="ko-KR"/>
              </w:rPr>
              <w:t>Core Elective III</w:t>
            </w:r>
          </w:p>
        </w:tc>
        <w:tc>
          <w:tcPr>
            <w:tcW w:w="2568" w:type="dxa"/>
            <w:shd w:val="clear" w:color="auto" w:fill="auto"/>
            <w:noWrap/>
            <w:vAlign w:val="center"/>
          </w:tcPr>
          <w:p w:rsidR="00CC2C18" w:rsidRPr="00013B0F" w:rsidRDefault="00B11189" w:rsidP="00CF553B">
            <w:pPr>
              <w:jc w:val="center"/>
              <w:rPr>
                <w:rFonts w:eastAsia="Batang"/>
                <w:lang w:eastAsia="ko-KR"/>
              </w:rPr>
            </w:pPr>
            <w:r>
              <w:rPr>
                <w:rFonts w:eastAsia="Batang"/>
                <w:lang w:eastAsia="ko-KR"/>
              </w:rPr>
              <w:t>Elective</w:t>
            </w:r>
            <w:r w:rsidR="00CC2C18">
              <w:rPr>
                <w:rFonts w:eastAsia="Batang"/>
                <w:lang w:eastAsia="ko-KR"/>
              </w:rPr>
              <w:t>*</w:t>
            </w:r>
          </w:p>
        </w:tc>
        <w:tc>
          <w:tcPr>
            <w:tcW w:w="1364" w:type="dxa"/>
            <w:shd w:val="clear" w:color="auto" w:fill="auto"/>
            <w:vAlign w:val="center"/>
          </w:tcPr>
          <w:p w:rsidR="00CC2C18" w:rsidRDefault="00CC2C18" w:rsidP="00CF553B">
            <w:pPr>
              <w:jc w:val="center"/>
            </w:pPr>
            <w:r w:rsidRPr="00760C08">
              <w:rPr>
                <w:rFonts w:eastAsia="Batang"/>
                <w:lang w:eastAsia="ko-KR"/>
              </w:rPr>
              <w:t>25</w:t>
            </w:r>
          </w:p>
        </w:tc>
        <w:tc>
          <w:tcPr>
            <w:tcW w:w="1170" w:type="dxa"/>
            <w:shd w:val="clear" w:color="auto" w:fill="auto"/>
            <w:vAlign w:val="center"/>
          </w:tcPr>
          <w:p w:rsidR="00CC2C18" w:rsidRDefault="00CC2C18" w:rsidP="00CF553B">
            <w:pPr>
              <w:jc w:val="center"/>
            </w:pPr>
            <w:r w:rsidRPr="00985DE3">
              <w:rPr>
                <w:rFonts w:eastAsia="Batang"/>
                <w:lang w:eastAsia="ko-KR"/>
              </w:rPr>
              <w:t>75</w:t>
            </w:r>
          </w:p>
        </w:tc>
        <w:tc>
          <w:tcPr>
            <w:tcW w:w="630" w:type="dxa"/>
            <w:vAlign w:val="center"/>
          </w:tcPr>
          <w:p w:rsidR="00CC2C18" w:rsidRDefault="00CC2C18" w:rsidP="00CF553B">
            <w:pPr>
              <w:jc w:val="center"/>
            </w:pPr>
            <w:r w:rsidRPr="00D36340">
              <w:rPr>
                <w:rFonts w:eastAsia="Batang"/>
                <w:lang w:eastAsia="ko-KR"/>
              </w:rPr>
              <w:t>4</w:t>
            </w:r>
          </w:p>
        </w:tc>
        <w:tc>
          <w:tcPr>
            <w:tcW w:w="810" w:type="dxa"/>
            <w:vAlign w:val="center"/>
          </w:tcPr>
          <w:p w:rsidR="00CC2C18" w:rsidRPr="00985DE3" w:rsidRDefault="00CC2C18" w:rsidP="00CF553B">
            <w:pPr>
              <w:jc w:val="center"/>
              <w:rPr>
                <w:rFonts w:eastAsia="Batang"/>
                <w:lang w:eastAsia="ko-KR"/>
              </w:rPr>
            </w:pPr>
            <w:r>
              <w:rPr>
                <w:rFonts w:eastAsia="Batang"/>
                <w:lang w:eastAsia="ko-KR"/>
              </w:rPr>
              <w:t>-</w:t>
            </w:r>
          </w:p>
        </w:tc>
        <w:tc>
          <w:tcPr>
            <w:tcW w:w="1080" w:type="dxa"/>
            <w:vAlign w:val="center"/>
          </w:tcPr>
          <w:p w:rsidR="00CC2C18" w:rsidRPr="00985DE3" w:rsidRDefault="00CC2C18" w:rsidP="00CF553B">
            <w:pPr>
              <w:jc w:val="center"/>
              <w:rPr>
                <w:rFonts w:eastAsia="Batang"/>
                <w:lang w:eastAsia="ko-KR"/>
              </w:rPr>
            </w:pPr>
            <w:r>
              <w:rPr>
                <w:rFonts w:eastAsia="Batang"/>
                <w:lang w:eastAsia="ko-KR"/>
              </w:rPr>
              <w:t>4</w:t>
            </w:r>
          </w:p>
        </w:tc>
      </w:tr>
      <w:tr w:rsidR="00CC2C18" w:rsidRPr="00013B0F" w:rsidTr="00CF553B">
        <w:trPr>
          <w:trHeight w:val="312"/>
        </w:trPr>
        <w:tc>
          <w:tcPr>
            <w:tcW w:w="1368" w:type="dxa"/>
            <w:shd w:val="clear" w:color="auto" w:fill="auto"/>
            <w:vAlign w:val="center"/>
          </w:tcPr>
          <w:p w:rsidR="00CC2C18" w:rsidRPr="00013B0F" w:rsidRDefault="00CC2C18" w:rsidP="00CF553B">
            <w:pPr>
              <w:jc w:val="center"/>
              <w:rPr>
                <w:rFonts w:eastAsia="Batang"/>
                <w:b/>
                <w:bCs/>
                <w:lang w:eastAsia="ko-KR"/>
              </w:rPr>
            </w:pPr>
            <w:r>
              <w:rPr>
                <w:rFonts w:eastAsia="Batang"/>
                <w:b/>
                <w:bCs/>
                <w:lang w:eastAsia="ko-KR"/>
              </w:rPr>
              <w:t>GIST – 2</w:t>
            </w:r>
            <w:r w:rsidRPr="00013B0F">
              <w:rPr>
                <w:rFonts w:eastAsia="Batang"/>
                <w:b/>
                <w:bCs/>
                <w:lang w:eastAsia="ko-KR"/>
              </w:rPr>
              <w:t>.5</w:t>
            </w:r>
          </w:p>
        </w:tc>
        <w:tc>
          <w:tcPr>
            <w:tcW w:w="1803" w:type="dxa"/>
            <w:vAlign w:val="center"/>
          </w:tcPr>
          <w:p w:rsidR="00CC2C18" w:rsidRPr="00551A30" w:rsidRDefault="00CC2C18" w:rsidP="00CF553B">
            <w:pPr>
              <w:jc w:val="center"/>
              <w:rPr>
                <w:rFonts w:eastAsia="Batang"/>
                <w:bCs/>
                <w:lang w:eastAsia="ko-KR"/>
              </w:rPr>
            </w:pPr>
            <w:r>
              <w:rPr>
                <w:rFonts w:eastAsia="Batang"/>
                <w:bCs/>
                <w:lang w:eastAsia="ko-KR"/>
              </w:rPr>
              <w:t>Core Elective IV</w:t>
            </w:r>
          </w:p>
        </w:tc>
        <w:tc>
          <w:tcPr>
            <w:tcW w:w="2568" w:type="dxa"/>
            <w:shd w:val="clear" w:color="auto" w:fill="auto"/>
            <w:noWrap/>
            <w:vAlign w:val="center"/>
          </w:tcPr>
          <w:p w:rsidR="00CC2C18" w:rsidRPr="00551A30" w:rsidRDefault="00B11189" w:rsidP="00CF553B">
            <w:pPr>
              <w:jc w:val="center"/>
              <w:rPr>
                <w:rFonts w:eastAsia="Batang"/>
                <w:bCs/>
                <w:lang w:eastAsia="ko-KR"/>
              </w:rPr>
            </w:pPr>
            <w:r>
              <w:rPr>
                <w:rFonts w:eastAsia="Batang"/>
                <w:lang w:eastAsia="ko-KR"/>
              </w:rPr>
              <w:t>Elective</w:t>
            </w:r>
            <w:r w:rsidR="00CC2C18">
              <w:rPr>
                <w:rFonts w:eastAsia="Batang"/>
                <w:lang w:eastAsia="ko-KR"/>
              </w:rPr>
              <w:t>*</w:t>
            </w:r>
          </w:p>
        </w:tc>
        <w:tc>
          <w:tcPr>
            <w:tcW w:w="1364" w:type="dxa"/>
            <w:shd w:val="clear" w:color="auto" w:fill="auto"/>
            <w:vAlign w:val="center"/>
          </w:tcPr>
          <w:p w:rsidR="00CC2C18" w:rsidRDefault="00CC2C18" w:rsidP="00CF553B">
            <w:pPr>
              <w:jc w:val="center"/>
            </w:pPr>
            <w:r w:rsidRPr="00760C08">
              <w:rPr>
                <w:rFonts w:eastAsia="Batang"/>
                <w:lang w:eastAsia="ko-KR"/>
              </w:rPr>
              <w:t>25</w:t>
            </w:r>
          </w:p>
        </w:tc>
        <w:tc>
          <w:tcPr>
            <w:tcW w:w="1170" w:type="dxa"/>
            <w:shd w:val="clear" w:color="auto" w:fill="auto"/>
            <w:vAlign w:val="center"/>
          </w:tcPr>
          <w:p w:rsidR="00CC2C18" w:rsidRDefault="00CC2C18" w:rsidP="00CF553B">
            <w:pPr>
              <w:jc w:val="center"/>
            </w:pPr>
            <w:r w:rsidRPr="00985DE3">
              <w:rPr>
                <w:rFonts w:eastAsia="Batang"/>
                <w:lang w:eastAsia="ko-KR"/>
              </w:rPr>
              <w:t>75</w:t>
            </w:r>
          </w:p>
        </w:tc>
        <w:tc>
          <w:tcPr>
            <w:tcW w:w="630" w:type="dxa"/>
            <w:vAlign w:val="center"/>
          </w:tcPr>
          <w:p w:rsidR="00CC2C18" w:rsidRDefault="00CC2C18" w:rsidP="00CF553B">
            <w:pPr>
              <w:jc w:val="center"/>
            </w:pPr>
            <w:r w:rsidRPr="00D36340">
              <w:rPr>
                <w:rFonts w:eastAsia="Batang"/>
                <w:lang w:eastAsia="ko-KR"/>
              </w:rPr>
              <w:t>4</w:t>
            </w:r>
          </w:p>
        </w:tc>
        <w:tc>
          <w:tcPr>
            <w:tcW w:w="810" w:type="dxa"/>
            <w:vAlign w:val="center"/>
          </w:tcPr>
          <w:p w:rsidR="00CC2C18" w:rsidRPr="00985DE3" w:rsidRDefault="00CC2C18" w:rsidP="00CF553B">
            <w:pPr>
              <w:jc w:val="center"/>
              <w:rPr>
                <w:rFonts w:eastAsia="Batang"/>
                <w:lang w:eastAsia="ko-KR"/>
              </w:rPr>
            </w:pPr>
            <w:r>
              <w:rPr>
                <w:rFonts w:eastAsia="Batang"/>
                <w:lang w:eastAsia="ko-KR"/>
              </w:rPr>
              <w:t>-</w:t>
            </w:r>
          </w:p>
        </w:tc>
        <w:tc>
          <w:tcPr>
            <w:tcW w:w="1080" w:type="dxa"/>
            <w:vAlign w:val="center"/>
          </w:tcPr>
          <w:p w:rsidR="00CC2C18" w:rsidRPr="00985DE3" w:rsidRDefault="00CC2C18" w:rsidP="00CF553B">
            <w:pPr>
              <w:jc w:val="center"/>
              <w:rPr>
                <w:rFonts w:eastAsia="Batang"/>
                <w:lang w:eastAsia="ko-KR"/>
              </w:rPr>
            </w:pPr>
            <w:r>
              <w:rPr>
                <w:rFonts w:eastAsia="Batang"/>
                <w:lang w:eastAsia="ko-KR"/>
              </w:rPr>
              <w:t>4</w:t>
            </w:r>
          </w:p>
        </w:tc>
      </w:tr>
      <w:tr w:rsidR="00CC2C18" w:rsidRPr="00013B0F" w:rsidTr="00CF553B">
        <w:trPr>
          <w:trHeight w:val="211"/>
        </w:trPr>
        <w:tc>
          <w:tcPr>
            <w:tcW w:w="1368" w:type="dxa"/>
            <w:shd w:val="clear" w:color="auto" w:fill="auto"/>
            <w:vAlign w:val="center"/>
          </w:tcPr>
          <w:p w:rsidR="00CC2C18" w:rsidRPr="00013B0F" w:rsidRDefault="00CC2C18" w:rsidP="00CF553B">
            <w:pPr>
              <w:jc w:val="center"/>
              <w:rPr>
                <w:rFonts w:eastAsia="Batang"/>
                <w:b/>
                <w:bCs/>
                <w:lang w:eastAsia="ko-KR"/>
              </w:rPr>
            </w:pPr>
            <w:r>
              <w:rPr>
                <w:rFonts w:eastAsia="Batang"/>
                <w:b/>
                <w:bCs/>
                <w:lang w:eastAsia="ko-KR"/>
              </w:rPr>
              <w:t>GIST</w:t>
            </w:r>
            <w:r w:rsidRPr="00013B0F">
              <w:rPr>
                <w:rFonts w:eastAsia="Batang"/>
                <w:b/>
                <w:bCs/>
                <w:lang w:eastAsia="ko-KR"/>
              </w:rPr>
              <w:t xml:space="preserve"> – </w:t>
            </w:r>
            <w:r>
              <w:rPr>
                <w:rFonts w:eastAsia="Batang"/>
                <w:b/>
                <w:bCs/>
                <w:lang w:eastAsia="ko-KR"/>
              </w:rPr>
              <w:t>2</w:t>
            </w:r>
            <w:r w:rsidRPr="00013B0F">
              <w:rPr>
                <w:rFonts w:eastAsia="Batang"/>
                <w:b/>
                <w:bCs/>
                <w:lang w:eastAsia="ko-KR"/>
              </w:rPr>
              <w:t>.6</w:t>
            </w:r>
          </w:p>
        </w:tc>
        <w:tc>
          <w:tcPr>
            <w:tcW w:w="1803" w:type="dxa"/>
            <w:vAlign w:val="center"/>
          </w:tcPr>
          <w:p w:rsidR="00CC2C18" w:rsidRPr="00013B0F" w:rsidRDefault="00CC2C18" w:rsidP="00CF553B">
            <w:pPr>
              <w:jc w:val="center"/>
              <w:rPr>
                <w:rFonts w:eastAsia="Batang"/>
                <w:bCs/>
                <w:lang w:eastAsia="ko-KR"/>
              </w:rPr>
            </w:pPr>
            <w:r>
              <w:rPr>
                <w:rFonts w:eastAsia="Batang"/>
                <w:bCs/>
                <w:lang w:eastAsia="ko-KR"/>
              </w:rPr>
              <w:t>Open Elective II</w:t>
            </w:r>
          </w:p>
        </w:tc>
        <w:tc>
          <w:tcPr>
            <w:tcW w:w="2568" w:type="dxa"/>
            <w:shd w:val="clear" w:color="auto" w:fill="auto"/>
            <w:vAlign w:val="center"/>
          </w:tcPr>
          <w:p w:rsidR="00CC2C18" w:rsidRPr="00013B0F" w:rsidRDefault="00CC2C18" w:rsidP="00CF553B">
            <w:pPr>
              <w:jc w:val="center"/>
              <w:rPr>
                <w:rFonts w:eastAsia="Batang"/>
                <w:bCs/>
                <w:lang w:eastAsia="ko-KR"/>
              </w:rPr>
            </w:pPr>
            <w:r w:rsidRPr="00013B0F">
              <w:rPr>
                <w:rFonts w:eastAsia="Batang"/>
                <w:lang w:eastAsia="ko-KR"/>
              </w:rPr>
              <w:t>GIS Analysis and Applications</w:t>
            </w:r>
          </w:p>
        </w:tc>
        <w:tc>
          <w:tcPr>
            <w:tcW w:w="1364" w:type="dxa"/>
            <w:shd w:val="clear" w:color="auto" w:fill="auto"/>
            <w:vAlign w:val="center"/>
          </w:tcPr>
          <w:p w:rsidR="00CC2C18" w:rsidRDefault="00CC2C18" w:rsidP="00CF553B">
            <w:pPr>
              <w:jc w:val="center"/>
            </w:pPr>
            <w:r w:rsidRPr="00760C08">
              <w:rPr>
                <w:rFonts w:eastAsia="Batang"/>
                <w:lang w:eastAsia="ko-KR"/>
              </w:rPr>
              <w:t>25</w:t>
            </w:r>
          </w:p>
        </w:tc>
        <w:tc>
          <w:tcPr>
            <w:tcW w:w="1170" w:type="dxa"/>
            <w:shd w:val="clear" w:color="auto" w:fill="auto"/>
            <w:vAlign w:val="center"/>
          </w:tcPr>
          <w:p w:rsidR="00CC2C18" w:rsidRDefault="00CC2C18" w:rsidP="00CF553B">
            <w:pPr>
              <w:jc w:val="center"/>
            </w:pPr>
            <w:r w:rsidRPr="00985DE3">
              <w:rPr>
                <w:rFonts w:eastAsia="Batang"/>
                <w:lang w:eastAsia="ko-KR"/>
              </w:rPr>
              <w:t>75</w:t>
            </w:r>
          </w:p>
        </w:tc>
        <w:tc>
          <w:tcPr>
            <w:tcW w:w="630" w:type="dxa"/>
            <w:vAlign w:val="center"/>
          </w:tcPr>
          <w:p w:rsidR="00CC2C18" w:rsidRDefault="00CC2C18" w:rsidP="00CF553B">
            <w:pPr>
              <w:jc w:val="center"/>
            </w:pPr>
            <w:r w:rsidRPr="00D36340">
              <w:rPr>
                <w:rFonts w:eastAsia="Batang"/>
                <w:lang w:eastAsia="ko-KR"/>
              </w:rPr>
              <w:t>4</w:t>
            </w:r>
          </w:p>
        </w:tc>
        <w:tc>
          <w:tcPr>
            <w:tcW w:w="810" w:type="dxa"/>
            <w:vAlign w:val="center"/>
          </w:tcPr>
          <w:p w:rsidR="00CC2C18" w:rsidRPr="00985DE3" w:rsidRDefault="00CC2C18" w:rsidP="00CF553B">
            <w:pPr>
              <w:jc w:val="center"/>
              <w:rPr>
                <w:rFonts w:eastAsia="Batang"/>
                <w:lang w:eastAsia="ko-KR"/>
              </w:rPr>
            </w:pPr>
            <w:r>
              <w:rPr>
                <w:rFonts w:eastAsia="Batang"/>
                <w:lang w:eastAsia="ko-KR"/>
              </w:rPr>
              <w:t>-</w:t>
            </w:r>
          </w:p>
        </w:tc>
        <w:tc>
          <w:tcPr>
            <w:tcW w:w="1080" w:type="dxa"/>
            <w:vAlign w:val="center"/>
          </w:tcPr>
          <w:p w:rsidR="00CC2C18" w:rsidRPr="00985DE3" w:rsidRDefault="00CC2C18" w:rsidP="00CF553B">
            <w:pPr>
              <w:jc w:val="center"/>
              <w:rPr>
                <w:rFonts w:eastAsia="Batang"/>
                <w:lang w:eastAsia="ko-KR"/>
              </w:rPr>
            </w:pPr>
            <w:r>
              <w:rPr>
                <w:rFonts w:eastAsia="Batang"/>
                <w:lang w:eastAsia="ko-KR"/>
              </w:rPr>
              <w:t>4</w:t>
            </w:r>
          </w:p>
        </w:tc>
      </w:tr>
      <w:tr w:rsidR="00CC2C18" w:rsidRPr="00013B0F" w:rsidTr="00CF553B">
        <w:trPr>
          <w:trHeight w:val="211"/>
        </w:trPr>
        <w:tc>
          <w:tcPr>
            <w:tcW w:w="1368" w:type="dxa"/>
            <w:shd w:val="clear" w:color="auto" w:fill="auto"/>
            <w:vAlign w:val="center"/>
          </w:tcPr>
          <w:p w:rsidR="00CC2C18" w:rsidRPr="00013B0F" w:rsidRDefault="00CC2C18" w:rsidP="00CF553B">
            <w:pPr>
              <w:jc w:val="center"/>
              <w:rPr>
                <w:rFonts w:eastAsia="Batang"/>
                <w:b/>
                <w:bCs/>
                <w:lang w:eastAsia="ko-KR"/>
              </w:rPr>
            </w:pPr>
            <w:r>
              <w:rPr>
                <w:rFonts w:eastAsia="Batang"/>
                <w:b/>
                <w:bCs/>
                <w:lang w:eastAsia="ko-KR"/>
              </w:rPr>
              <w:t>GIST</w:t>
            </w:r>
            <w:r w:rsidRPr="00013B0F">
              <w:rPr>
                <w:rFonts w:eastAsia="Batang"/>
                <w:b/>
                <w:bCs/>
                <w:lang w:eastAsia="ko-KR"/>
              </w:rPr>
              <w:t xml:space="preserve"> –</w:t>
            </w:r>
            <w:r>
              <w:rPr>
                <w:rFonts w:eastAsia="Batang"/>
                <w:b/>
                <w:bCs/>
                <w:lang w:eastAsia="ko-KR"/>
              </w:rPr>
              <w:t>2</w:t>
            </w:r>
            <w:r w:rsidRPr="00013B0F">
              <w:rPr>
                <w:rFonts w:eastAsia="Batang"/>
                <w:b/>
                <w:bCs/>
                <w:lang w:eastAsia="ko-KR"/>
              </w:rPr>
              <w:t>.7</w:t>
            </w:r>
          </w:p>
        </w:tc>
        <w:tc>
          <w:tcPr>
            <w:tcW w:w="1803" w:type="dxa"/>
            <w:vAlign w:val="center"/>
          </w:tcPr>
          <w:p w:rsidR="00CC2C18" w:rsidRPr="00013B0F" w:rsidRDefault="00CC2C18" w:rsidP="00CF553B">
            <w:pPr>
              <w:jc w:val="center"/>
              <w:rPr>
                <w:rFonts w:eastAsia="Batang"/>
                <w:bCs/>
                <w:lang w:eastAsia="ko-KR"/>
              </w:rPr>
            </w:pPr>
            <w:r>
              <w:rPr>
                <w:rFonts w:eastAsia="Batang"/>
                <w:bCs/>
                <w:lang w:eastAsia="ko-KR"/>
              </w:rPr>
              <w:t>Laboratory II</w:t>
            </w:r>
          </w:p>
        </w:tc>
        <w:tc>
          <w:tcPr>
            <w:tcW w:w="2568" w:type="dxa"/>
            <w:shd w:val="clear" w:color="auto" w:fill="auto"/>
            <w:vAlign w:val="center"/>
          </w:tcPr>
          <w:p w:rsidR="00CC2C18" w:rsidRPr="00013B0F" w:rsidRDefault="00B11189" w:rsidP="00CF553B">
            <w:pPr>
              <w:jc w:val="center"/>
              <w:rPr>
                <w:rFonts w:eastAsia="Batang"/>
                <w:bCs/>
                <w:lang w:eastAsia="ko-KR"/>
              </w:rPr>
            </w:pPr>
            <w:r>
              <w:rPr>
                <w:rFonts w:eastAsia="Batang"/>
                <w:bCs/>
                <w:lang w:eastAsia="ko-KR"/>
              </w:rPr>
              <w:t>G</w:t>
            </w:r>
            <w:r w:rsidR="00CC2C18" w:rsidRPr="00013B0F">
              <w:rPr>
                <w:rFonts w:eastAsia="Batang"/>
                <w:bCs/>
                <w:lang w:eastAsia="ko-KR"/>
              </w:rPr>
              <w:t>I</w:t>
            </w:r>
            <w:r>
              <w:rPr>
                <w:rFonts w:eastAsia="Batang"/>
                <w:bCs/>
                <w:lang w:eastAsia="ko-KR"/>
              </w:rPr>
              <w:t>S</w:t>
            </w:r>
            <w:r w:rsidR="00CC2C18" w:rsidRPr="00013B0F">
              <w:rPr>
                <w:rFonts w:eastAsia="Batang"/>
                <w:bCs/>
                <w:lang w:eastAsia="ko-KR"/>
              </w:rPr>
              <w:t>T LAB – I</w:t>
            </w:r>
            <w:r w:rsidR="00177090">
              <w:rPr>
                <w:rFonts w:eastAsia="Batang"/>
                <w:bCs/>
                <w:lang w:eastAsia="ko-KR"/>
              </w:rPr>
              <w:t>I</w:t>
            </w:r>
            <w:r w:rsidR="00CC2C18" w:rsidRPr="00013B0F">
              <w:rPr>
                <w:rFonts w:eastAsia="Batang"/>
                <w:bCs/>
                <w:lang w:eastAsia="ko-KR"/>
              </w:rPr>
              <w:t xml:space="preserve"> (GIS)</w:t>
            </w:r>
          </w:p>
        </w:tc>
        <w:tc>
          <w:tcPr>
            <w:tcW w:w="1364" w:type="dxa"/>
            <w:shd w:val="clear" w:color="auto" w:fill="auto"/>
            <w:vAlign w:val="center"/>
          </w:tcPr>
          <w:p w:rsidR="00CC2C18" w:rsidRDefault="00CC2C18" w:rsidP="00CF553B">
            <w:pPr>
              <w:jc w:val="center"/>
            </w:pPr>
            <w:r w:rsidRPr="00760C08">
              <w:rPr>
                <w:rFonts w:eastAsia="Batang"/>
                <w:lang w:eastAsia="ko-KR"/>
              </w:rPr>
              <w:t>25</w:t>
            </w:r>
          </w:p>
        </w:tc>
        <w:tc>
          <w:tcPr>
            <w:tcW w:w="1170" w:type="dxa"/>
            <w:shd w:val="clear" w:color="auto" w:fill="auto"/>
            <w:vAlign w:val="center"/>
          </w:tcPr>
          <w:p w:rsidR="00CC2C18" w:rsidRDefault="00CC2C18" w:rsidP="00CF553B">
            <w:pPr>
              <w:jc w:val="center"/>
            </w:pPr>
            <w:r w:rsidRPr="00985DE3">
              <w:rPr>
                <w:rFonts w:eastAsia="Batang"/>
                <w:lang w:eastAsia="ko-KR"/>
              </w:rPr>
              <w:t>75</w:t>
            </w:r>
          </w:p>
        </w:tc>
        <w:tc>
          <w:tcPr>
            <w:tcW w:w="630" w:type="dxa"/>
            <w:vAlign w:val="center"/>
          </w:tcPr>
          <w:p w:rsidR="00CC2C18" w:rsidRPr="00985DE3" w:rsidRDefault="00CC2C18" w:rsidP="00CF553B">
            <w:pPr>
              <w:jc w:val="center"/>
              <w:rPr>
                <w:rFonts w:eastAsia="Batang"/>
                <w:lang w:eastAsia="ko-KR"/>
              </w:rPr>
            </w:pPr>
            <w:r>
              <w:rPr>
                <w:rFonts w:eastAsia="Batang"/>
                <w:lang w:eastAsia="ko-KR"/>
              </w:rPr>
              <w:t>-</w:t>
            </w:r>
          </w:p>
        </w:tc>
        <w:tc>
          <w:tcPr>
            <w:tcW w:w="810" w:type="dxa"/>
            <w:vAlign w:val="center"/>
          </w:tcPr>
          <w:p w:rsidR="00CC2C18" w:rsidRPr="00985DE3" w:rsidRDefault="00CC2C18" w:rsidP="00CF553B">
            <w:pPr>
              <w:jc w:val="center"/>
              <w:rPr>
                <w:rFonts w:eastAsia="Batang"/>
                <w:lang w:eastAsia="ko-KR"/>
              </w:rPr>
            </w:pPr>
            <w:r>
              <w:rPr>
                <w:rFonts w:eastAsia="Batang"/>
                <w:lang w:eastAsia="ko-KR"/>
              </w:rPr>
              <w:t>4</w:t>
            </w:r>
          </w:p>
        </w:tc>
        <w:tc>
          <w:tcPr>
            <w:tcW w:w="1080" w:type="dxa"/>
            <w:vAlign w:val="center"/>
          </w:tcPr>
          <w:p w:rsidR="00CC2C18" w:rsidRPr="00985DE3" w:rsidRDefault="00CC2C18" w:rsidP="00CF553B">
            <w:pPr>
              <w:jc w:val="center"/>
              <w:rPr>
                <w:rFonts w:eastAsia="Batang"/>
                <w:lang w:eastAsia="ko-KR"/>
              </w:rPr>
            </w:pPr>
            <w:r>
              <w:rPr>
                <w:rFonts w:eastAsia="Batang"/>
                <w:lang w:eastAsia="ko-KR"/>
              </w:rPr>
              <w:t>2</w:t>
            </w:r>
          </w:p>
        </w:tc>
      </w:tr>
      <w:tr w:rsidR="00CC2C18" w:rsidRPr="00013B0F" w:rsidTr="00CF553B">
        <w:trPr>
          <w:trHeight w:val="211"/>
        </w:trPr>
        <w:tc>
          <w:tcPr>
            <w:tcW w:w="1368" w:type="dxa"/>
            <w:shd w:val="clear" w:color="auto" w:fill="auto"/>
            <w:vAlign w:val="center"/>
          </w:tcPr>
          <w:p w:rsidR="00CC2C18" w:rsidRPr="00013B0F" w:rsidRDefault="00CC2C18" w:rsidP="00CF553B">
            <w:pPr>
              <w:jc w:val="center"/>
              <w:rPr>
                <w:rFonts w:eastAsia="Batang"/>
                <w:b/>
                <w:bCs/>
                <w:lang w:eastAsia="ko-KR"/>
              </w:rPr>
            </w:pPr>
            <w:r>
              <w:rPr>
                <w:rFonts w:eastAsia="Batang"/>
                <w:b/>
                <w:bCs/>
                <w:lang w:eastAsia="ko-KR"/>
              </w:rPr>
              <w:t>GIST</w:t>
            </w:r>
            <w:r w:rsidRPr="00013B0F">
              <w:rPr>
                <w:rFonts w:eastAsia="Batang"/>
                <w:b/>
                <w:bCs/>
                <w:lang w:eastAsia="ko-KR"/>
              </w:rPr>
              <w:t xml:space="preserve"> – </w:t>
            </w:r>
            <w:r>
              <w:rPr>
                <w:rFonts w:eastAsia="Batang"/>
                <w:b/>
                <w:bCs/>
                <w:lang w:eastAsia="ko-KR"/>
              </w:rPr>
              <w:t>2</w:t>
            </w:r>
            <w:r w:rsidRPr="00013B0F">
              <w:rPr>
                <w:rFonts w:eastAsia="Batang"/>
                <w:b/>
                <w:bCs/>
                <w:lang w:eastAsia="ko-KR"/>
              </w:rPr>
              <w:t>.</w:t>
            </w:r>
            <w:r>
              <w:rPr>
                <w:rFonts w:eastAsia="Batang"/>
                <w:b/>
                <w:bCs/>
                <w:lang w:eastAsia="ko-KR"/>
              </w:rPr>
              <w:t>8</w:t>
            </w:r>
          </w:p>
        </w:tc>
        <w:tc>
          <w:tcPr>
            <w:tcW w:w="1803" w:type="dxa"/>
            <w:vAlign w:val="center"/>
          </w:tcPr>
          <w:p w:rsidR="00CC2C18" w:rsidRPr="00013B0F" w:rsidRDefault="00CC2C18" w:rsidP="00CF553B">
            <w:pPr>
              <w:jc w:val="center"/>
              <w:rPr>
                <w:rFonts w:eastAsia="Batang"/>
                <w:bCs/>
                <w:lang w:eastAsia="ko-KR"/>
              </w:rPr>
            </w:pPr>
            <w:r>
              <w:rPr>
                <w:rFonts w:eastAsia="Batang"/>
                <w:bCs/>
                <w:lang w:eastAsia="ko-KR"/>
              </w:rPr>
              <w:t>Seminar II</w:t>
            </w:r>
          </w:p>
        </w:tc>
        <w:tc>
          <w:tcPr>
            <w:tcW w:w="2568" w:type="dxa"/>
            <w:shd w:val="clear" w:color="auto" w:fill="auto"/>
            <w:vAlign w:val="center"/>
          </w:tcPr>
          <w:p w:rsidR="00CC2C18" w:rsidRPr="00013B0F" w:rsidRDefault="00CC2C18" w:rsidP="00CF553B">
            <w:pPr>
              <w:jc w:val="center"/>
              <w:rPr>
                <w:rFonts w:eastAsia="Batang"/>
                <w:lang w:eastAsia="ko-KR"/>
              </w:rPr>
            </w:pPr>
            <w:r w:rsidRPr="00013B0F">
              <w:rPr>
                <w:rFonts w:eastAsia="Batang"/>
                <w:bCs/>
                <w:lang w:eastAsia="ko-KR"/>
              </w:rPr>
              <w:t>Seminar</w:t>
            </w:r>
          </w:p>
        </w:tc>
        <w:tc>
          <w:tcPr>
            <w:tcW w:w="1364" w:type="dxa"/>
            <w:shd w:val="clear" w:color="auto" w:fill="auto"/>
            <w:vAlign w:val="center"/>
          </w:tcPr>
          <w:p w:rsidR="00CC2C18" w:rsidRPr="00013B0F" w:rsidRDefault="00CC2C18" w:rsidP="00CF553B">
            <w:pPr>
              <w:jc w:val="center"/>
              <w:rPr>
                <w:rFonts w:eastAsia="Batang"/>
                <w:lang w:eastAsia="ko-KR"/>
              </w:rPr>
            </w:pPr>
            <w:r>
              <w:rPr>
                <w:rFonts w:eastAsia="Batang"/>
                <w:lang w:eastAsia="ko-KR"/>
              </w:rPr>
              <w:t>50</w:t>
            </w:r>
          </w:p>
        </w:tc>
        <w:tc>
          <w:tcPr>
            <w:tcW w:w="1170" w:type="dxa"/>
            <w:shd w:val="clear" w:color="auto" w:fill="auto"/>
            <w:vAlign w:val="center"/>
          </w:tcPr>
          <w:p w:rsidR="00CC2C18" w:rsidRPr="00013B0F" w:rsidRDefault="00CC2C18" w:rsidP="00CF553B">
            <w:pPr>
              <w:jc w:val="center"/>
              <w:rPr>
                <w:rFonts w:eastAsia="Batang"/>
                <w:lang w:eastAsia="ko-KR"/>
              </w:rPr>
            </w:pPr>
            <w:r>
              <w:rPr>
                <w:rFonts w:eastAsia="Batang"/>
                <w:lang w:eastAsia="ko-KR"/>
              </w:rPr>
              <w:t>-</w:t>
            </w:r>
          </w:p>
        </w:tc>
        <w:tc>
          <w:tcPr>
            <w:tcW w:w="630" w:type="dxa"/>
            <w:vAlign w:val="center"/>
          </w:tcPr>
          <w:p w:rsidR="00CC2C18" w:rsidRDefault="00CC2C18" w:rsidP="00CF553B">
            <w:pPr>
              <w:jc w:val="center"/>
              <w:rPr>
                <w:rFonts w:eastAsia="Batang"/>
                <w:lang w:eastAsia="ko-KR"/>
              </w:rPr>
            </w:pPr>
            <w:r>
              <w:rPr>
                <w:rFonts w:eastAsia="Batang"/>
                <w:lang w:eastAsia="ko-KR"/>
              </w:rPr>
              <w:t>-</w:t>
            </w:r>
          </w:p>
        </w:tc>
        <w:tc>
          <w:tcPr>
            <w:tcW w:w="810" w:type="dxa"/>
            <w:vAlign w:val="center"/>
          </w:tcPr>
          <w:p w:rsidR="00CC2C18" w:rsidRDefault="00CC2C18" w:rsidP="00CF553B">
            <w:pPr>
              <w:jc w:val="center"/>
              <w:rPr>
                <w:rFonts w:eastAsia="Batang"/>
                <w:lang w:eastAsia="ko-KR"/>
              </w:rPr>
            </w:pPr>
            <w:r>
              <w:rPr>
                <w:rFonts w:eastAsia="Batang"/>
                <w:lang w:eastAsia="ko-KR"/>
              </w:rPr>
              <w:t>4</w:t>
            </w:r>
          </w:p>
        </w:tc>
        <w:tc>
          <w:tcPr>
            <w:tcW w:w="1080" w:type="dxa"/>
            <w:vAlign w:val="center"/>
          </w:tcPr>
          <w:p w:rsidR="00CC2C18" w:rsidRDefault="00CC2C18" w:rsidP="00CF553B">
            <w:pPr>
              <w:jc w:val="center"/>
              <w:rPr>
                <w:rFonts w:eastAsia="Batang"/>
                <w:lang w:eastAsia="ko-KR"/>
              </w:rPr>
            </w:pPr>
            <w:r>
              <w:rPr>
                <w:rFonts w:eastAsia="Batang"/>
                <w:lang w:eastAsia="ko-KR"/>
              </w:rPr>
              <w:t>2</w:t>
            </w:r>
          </w:p>
        </w:tc>
      </w:tr>
      <w:tr w:rsidR="00CC2C18" w:rsidRPr="00013B0F" w:rsidTr="00CF553B">
        <w:trPr>
          <w:trHeight w:val="312"/>
        </w:trPr>
        <w:tc>
          <w:tcPr>
            <w:tcW w:w="1368" w:type="dxa"/>
            <w:shd w:val="clear" w:color="auto" w:fill="auto"/>
            <w:vAlign w:val="center"/>
          </w:tcPr>
          <w:p w:rsidR="00CC2C18" w:rsidRPr="00013B0F" w:rsidRDefault="00CC2C18" w:rsidP="00CF553B">
            <w:pPr>
              <w:jc w:val="center"/>
              <w:rPr>
                <w:rFonts w:eastAsia="Batang"/>
                <w:b/>
                <w:bCs/>
                <w:lang w:eastAsia="ko-KR"/>
              </w:rPr>
            </w:pPr>
          </w:p>
        </w:tc>
        <w:tc>
          <w:tcPr>
            <w:tcW w:w="1803" w:type="dxa"/>
            <w:vAlign w:val="center"/>
          </w:tcPr>
          <w:p w:rsidR="00CC2C18" w:rsidRPr="00013B0F" w:rsidRDefault="00CC2C18" w:rsidP="00CF553B">
            <w:pPr>
              <w:jc w:val="center"/>
              <w:rPr>
                <w:rFonts w:eastAsia="Batang"/>
                <w:b/>
                <w:bCs/>
                <w:lang w:eastAsia="ko-KR"/>
              </w:rPr>
            </w:pPr>
          </w:p>
        </w:tc>
        <w:tc>
          <w:tcPr>
            <w:tcW w:w="2568" w:type="dxa"/>
            <w:shd w:val="clear" w:color="auto" w:fill="auto"/>
            <w:vAlign w:val="center"/>
          </w:tcPr>
          <w:p w:rsidR="00CC2C18" w:rsidRPr="00013B0F" w:rsidRDefault="00CC2C18" w:rsidP="00CF553B">
            <w:pPr>
              <w:jc w:val="center"/>
              <w:rPr>
                <w:rFonts w:eastAsia="Batang"/>
                <w:b/>
                <w:bCs/>
                <w:lang w:eastAsia="ko-KR"/>
              </w:rPr>
            </w:pPr>
            <w:r w:rsidRPr="00013B0F">
              <w:rPr>
                <w:rFonts w:eastAsia="Batang"/>
                <w:b/>
                <w:bCs/>
                <w:lang w:eastAsia="ko-KR"/>
              </w:rPr>
              <w:t>Total</w:t>
            </w:r>
          </w:p>
        </w:tc>
        <w:tc>
          <w:tcPr>
            <w:tcW w:w="2534" w:type="dxa"/>
            <w:gridSpan w:val="2"/>
            <w:shd w:val="clear" w:color="auto" w:fill="auto"/>
            <w:vAlign w:val="center"/>
          </w:tcPr>
          <w:p w:rsidR="00CC2C18" w:rsidRPr="00013B0F" w:rsidRDefault="00CC2C18" w:rsidP="00CF553B">
            <w:pPr>
              <w:jc w:val="center"/>
              <w:rPr>
                <w:rFonts w:eastAsia="Batang"/>
                <w:b/>
                <w:lang w:eastAsia="ko-KR"/>
              </w:rPr>
            </w:pPr>
          </w:p>
        </w:tc>
        <w:tc>
          <w:tcPr>
            <w:tcW w:w="630" w:type="dxa"/>
            <w:vAlign w:val="center"/>
          </w:tcPr>
          <w:p w:rsidR="00CC2C18" w:rsidRPr="00013B0F" w:rsidRDefault="00CC2C18" w:rsidP="00CF553B">
            <w:pPr>
              <w:jc w:val="center"/>
              <w:rPr>
                <w:rFonts w:eastAsia="Batang"/>
                <w:b/>
                <w:lang w:eastAsia="ko-KR"/>
              </w:rPr>
            </w:pPr>
            <w:r>
              <w:rPr>
                <w:rFonts w:eastAsia="Batang"/>
                <w:b/>
                <w:lang w:eastAsia="ko-KR"/>
              </w:rPr>
              <w:t>24</w:t>
            </w:r>
          </w:p>
        </w:tc>
        <w:tc>
          <w:tcPr>
            <w:tcW w:w="810" w:type="dxa"/>
            <w:vAlign w:val="center"/>
          </w:tcPr>
          <w:p w:rsidR="00CC2C18" w:rsidRPr="00013B0F" w:rsidRDefault="00CC2C18" w:rsidP="00CF553B">
            <w:pPr>
              <w:jc w:val="center"/>
              <w:rPr>
                <w:rFonts w:eastAsia="Batang"/>
                <w:b/>
                <w:lang w:eastAsia="ko-KR"/>
              </w:rPr>
            </w:pPr>
            <w:r>
              <w:rPr>
                <w:rFonts w:eastAsia="Batang"/>
                <w:b/>
                <w:lang w:eastAsia="ko-KR"/>
              </w:rPr>
              <w:t>8</w:t>
            </w:r>
          </w:p>
        </w:tc>
        <w:tc>
          <w:tcPr>
            <w:tcW w:w="1080" w:type="dxa"/>
            <w:vAlign w:val="center"/>
          </w:tcPr>
          <w:p w:rsidR="00CC2C18" w:rsidRPr="00013B0F" w:rsidRDefault="00CC2C18" w:rsidP="00CF553B">
            <w:pPr>
              <w:jc w:val="center"/>
              <w:rPr>
                <w:rFonts w:eastAsia="Batang"/>
                <w:b/>
                <w:lang w:eastAsia="ko-KR"/>
              </w:rPr>
            </w:pPr>
            <w:r>
              <w:rPr>
                <w:rFonts w:eastAsia="Batang"/>
                <w:b/>
                <w:lang w:eastAsia="ko-KR"/>
              </w:rPr>
              <w:t>28</w:t>
            </w:r>
          </w:p>
        </w:tc>
      </w:tr>
    </w:tbl>
    <w:p w:rsidR="00CC2C18" w:rsidRDefault="00CC2C18" w:rsidP="00CC2C18">
      <w:pPr>
        <w:spacing w:line="360" w:lineRule="auto"/>
        <w:rPr>
          <w:rFonts w:eastAsia="Batang"/>
          <w:bCs/>
          <w:lang w:eastAsia="ko-KR"/>
        </w:rPr>
      </w:pPr>
    </w:p>
    <w:p w:rsidR="00CC2C18" w:rsidRDefault="00CC2C18" w:rsidP="00CC2C18">
      <w:pPr>
        <w:spacing w:line="360" w:lineRule="auto"/>
        <w:rPr>
          <w:rFonts w:eastAsia="Batang"/>
          <w:bCs/>
          <w:lang w:eastAsia="ko-KR"/>
        </w:rPr>
      </w:pPr>
    </w:p>
    <w:p w:rsidR="00CC2C18" w:rsidRDefault="00CC2C18" w:rsidP="00CC2C18">
      <w:pPr>
        <w:spacing w:line="360" w:lineRule="auto"/>
        <w:rPr>
          <w:b/>
        </w:rPr>
      </w:pPr>
      <w:r w:rsidRPr="00013B0F">
        <w:rPr>
          <w:b/>
        </w:rPr>
        <w:lastRenderedPageBreak/>
        <w:t>Electives*:</w:t>
      </w:r>
    </w:p>
    <w:p w:rsidR="00CC2C18" w:rsidRPr="00E41FF6" w:rsidRDefault="00CC2C18" w:rsidP="00CC2C18">
      <w:pPr>
        <w:numPr>
          <w:ilvl w:val="1"/>
          <w:numId w:val="1"/>
        </w:numPr>
        <w:tabs>
          <w:tab w:val="clear" w:pos="1440"/>
        </w:tabs>
      </w:pPr>
      <w:r>
        <w:t>Advanced Digital I</w:t>
      </w:r>
      <w:r w:rsidRPr="00E41FF6">
        <w:t>mage processing</w:t>
      </w:r>
    </w:p>
    <w:p w:rsidR="00CC2C18" w:rsidRPr="00E41FF6" w:rsidRDefault="00CC2C18" w:rsidP="00CC2C18">
      <w:pPr>
        <w:numPr>
          <w:ilvl w:val="1"/>
          <w:numId w:val="1"/>
        </w:numPr>
        <w:tabs>
          <w:tab w:val="clear" w:pos="1440"/>
        </w:tabs>
      </w:pPr>
      <w:r w:rsidRPr="00E41FF6">
        <w:t>Internet GIS</w:t>
      </w:r>
    </w:p>
    <w:p w:rsidR="00CC2C18" w:rsidRPr="00E41FF6" w:rsidRDefault="00CC2C18" w:rsidP="00CC2C18">
      <w:pPr>
        <w:numPr>
          <w:ilvl w:val="1"/>
          <w:numId w:val="1"/>
        </w:numPr>
        <w:tabs>
          <w:tab w:val="clear" w:pos="1440"/>
        </w:tabs>
      </w:pPr>
      <w:r w:rsidRPr="00E41FF6">
        <w:t>Disaster Management</w:t>
      </w:r>
    </w:p>
    <w:p w:rsidR="00CC2C18" w:rsidRPr="00013B0F" w:rsidRDefault="00CC2C18" w:rsidP="00CC2C18">
      <w:pPr>
        <w:rPr>
          <w:b/>
        </w:rPr>
      </w:pPr>
      <w:r w:rsidRPr="00013B0F">
        <w:rPr>
          <w:b/>
        </w:rPr>
        <w:t xml:space="preserve">Note: </w:t>
      </w:r>
      <w:r w:rsidRPr="00013B0F">
        <w:rPr>
          <w:b/>
        </w:rPr>
        <w:tab/>
        <w:t xml:space="preserve">1 session of theory </w:t>
      </w:r>
      <w:r w:rsidRPr="00013B0F">
        <w:rPr>
          <w:b/>
        </w:rPr>
        <w:tab/>
      </w:r>
      <w:r w:rsidRPr="00013B0F">
        <w:rPr>
          <w:b/>
        </w:rPr>
        <w:tab/>
        <w:t>= 1hr 40 min</w:t>
      </w:r>
      <w:r>
        <w:rPr>
          <w:b/>
        </w:rPr>
        <w:t>ute</w:t>
      </w:r>
      <w:r w:rsidRPr="00013B0F">
        <w:rPr>
          <w:b/>
        </w:rPr>
        <w:t xml:space="preserve">s </w:t>
      </w:r>
      <w:r w:rsidRPr="00013B0F">
        <w:rPr>
          <w:b/>
        </w:rPr>
        <w:tab/>
        <w:t>= 2 periods</w:t>
      </w:r>
    </w:p>
    <w:p w:rsidR="00CC2C18" w:rsidRPr="00013B0F" w:rsidRDefault="00CC2C18" w:rsidP="00CC2C18">
      <w:pPr>
        <w:rPr>
          <w:b/>
        </w:rPr>
      </w:pPr>
      <w:r w:rsidRPr="00013B0F">
        <w:rPr>
          <w:b/>
        </w:rPr>
        <w:tab/>
        <w:t>1 session</w:t>
      </w:r>
      <w:r>
        <w:rPr>
          <w:b/>
        </w:rPr>
        <w:t xml:space="preserve"> of practical </w:t>
      </w:r>
      <w:r>
        <w:rPr>
          <w:b/>
        </w:rPr>
        <w:tab/>
        <w:t>= 3 hrs 20 minutes</w:t>
      </w:r>
      <w:r>
        <w:rPr>
          <w:b/>
        </w:rPr>
        <w:tab/>
      </w:r>
      <w:r w:rsidRPr="00013B0F">
        <w:rPr>
          <w:b/>
        </w:rPr>
        <w:t>= 4 periods</w:t>
      </w:r>
    </w:p>
    <w:p w:rsidR="00CC2C18" w:rsidRPr="00013B0F" w:rsidRDefault="00CC2C18" w:rsidP="00CC2C18">
      <w:pPr>
        <w:jc w:val="center"/>
        <w:rPr>
          <w:b/>
          <w:bCs/>
        </w:rPr>
      </w:pPr>
    </w:p>
    <w:p w:rsidR="00CC2C18" w:rsidRPr="00013B0F" w:rsidRDefault="00CC2C18" w:rsidP="00CC2C18">
      <w:pPr>
        <w:jc w:val="center"/>
        <w:rPr>
          <w:b/>
          <w:bCs/>
        </w:rPr>
      </w:pPr>
    </w:p>
    <w:p w:rsidR="00CC2C18" w:rsidRDefault="00CC2C18" w:rsidP="00CC2C18">
      <w:pPr>
        <w:jc w:val="center"/>
        <w:rPr>
          <w:b/>
          <w:bCs/>
        </w:rPr>
      </w:pPr>
    </w:p>
    <w:p w:rsidR="00CC2C18" w:rsidRDefault="00CC2C18" w:rsidP="00CC2C18">
      <w:pPr>
        <w:jc w:val="center"/>
        <w:rPr>
          <w:b/>
          <w:bCs/>
        </w:rPr>
      </w:pPr>
      <w:r w:rsidRPr="00013B0F">
        <w:rPr>
          <w:b/>
          <w:bCs/>
        </w:rPr>
        <w:t>II Year, I SEMESTER</w:t>
      </w:r>
    </w:p>
    <w:p w:rsidR="00CC2C18" w:rsidRPr="00013B0F" w:rsidRDefault="00CC2C18" w:rsidP="00CC2C18">
      <w:pPr>
        <w:jc w:val="center"/>
        <w:rPr>
          <w:b/>
          <w:bCs/>
        </w:rPr>
      </w:pPr>
    </w:p>
    <w:tbl>
      <w:tblPr>
        <w:tblW w:w="95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2149"/>
        <w:gridCol w:w="1110"/>
        <w:gridCol w:w="1465"/>
        <w:gridCol w:w="1378"/>
        <w:gridCol w:w="1387"/>
        <w:gridCol w:w="1387"/>
      </w:tblGrid>
      <w:tr w:rsidR="00CC2C18" w:rsidRPr="00013B0F" w:rsidTr="00CF553B">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CF553B">
            <w:pPr>
              <w:jc w:val="center"/>
              <w:rPr>
                <w:rFonts w:eastAsia="Batang"/>
                <w:b/>
                <w:bCs/>
                <w:lang w:eastAsia="ko-KR"/>
              </w:rPr>
            </w:pPr>
            <w:r w:rsidRPr="00013B0F">
              <w:rPr>
                <w:rFonts w:eastAsia="Batang"/>
                <w:b/>
                <w:bCs/>
                <w:lang w:eastAsia="ko-KR"/>
              </w:rPr>
              <w:t>Sl. No</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CF553B">
            <w:pPr>
              <w:jc w:val="center"/>
              <w:rPr>
                <w:rFonts w:eastAsia="Batang"/>
                <w:bCs/>
                <w:lang w:eastAsia="ko-KR"/>
              </w:rPr>
            </w:pPr>
            <w:r w:rsidRPr="00803FBB">
              <w:rPr>
                <w:rFonts w:eastAsia="Batang"/>
                <w:bCs/>
                <w:lang w:eastAsia="ko-KR"/>
              </w:rPr>
              <w:t>Subject</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F86E34" w:rsidRDefault="00CC2C18" w:rsidP="00CF553B">
            <w:pPr>
              <w:jc w:val="center"/>
              <w:rPr>
                <w:rFonts w:eastAsia="Batang"/>
                <w:b/>
                <w:lang w:eastAsia="ko-KR"/>
              </w:rPr>
            </w:pPr>
            <w:r>
              <w:rPr>
                <w:rFonts w:eastAsia="Batang"/>
                <w:b/>
                <w:lang w:eastAsia="ko-KR"/>
              </w:rPr>
              <w:t>INT.</w:t>
            </w:r>
            <w:r w:rsidRPr="00F86E34">
              <w:rPr>
                <w:rFonts w:eastAsia="Batang"/>
                <w:b/>
                <w:lang w:eastAsia="ko-KR"/>
              </w:rPr>
              <w:t xml:space="preserve"> MARKS</w:t>
            </w:r>
          </w:p>
        </w:tc>
        <w:tc>
          <w:tcPr>
            <w:tcW w:w="1465" w:type="dxa"/>
            <w:tcBorders>
              <w:top w:val="single" w:sz="4" w:space="0" w:color="auto"/>
              <w:left w:val="single" w:sz="4" w:space="0" w:color="auto"/>
              <w:bottom w:val="single" w:sz="4" w:space="0" w:color="auto"/>
              <w:right w:val="single" w:sz="4" w:space="0" w:color="auto"/>
            </w:tcBorders>
            <w:vAlign w:val="center"/>
          </w:tcPr>
          <w:p w:rsidR="00CC2C18" w:rsidRPr="00F86E34" w:rsidRDefault="00CC2C18" w:rsidP="00CF553B">
            <w:pPr>
              <w:jc w:val="center"/>
              <w:rPr>
                <w:rFonts w:eastAsia="Batang"/>
                <w:b/>
                <w:lang w:eastAsia="ko-KR"/>
              </w:rPr>
            </w:pPr>
            <w:r w:rsidRPr="00F86E34">
              <w:rPr>
                <w:rFonts w:eastAsia="Batang"/>
                <w:b/>
                <w:lang w:eastAsia="ko-KR"/>
              </w:rPr>
              <w:t>EXT</w:t>
            </w:r>
            <w:r>
              <w:rPr>
                <w:rFonts w:eastAsia="Batang"/>
                <w:b/>
                <w:lang w:eastAsia="ko-KR"/>
              </w:rPr>
              <w:t>.</w:t>
            </w:r>
            <w:r w:rsidRPr="00F86E34">
              <w:rPr>
                <w:rFonts w:eastAsia="Batang"/>
                <w:b/>
                <w:lang w:eastAsia="ko-KR"/>
              </w:rPr>
              <w:t xml:space="preserve"> MARKS</w:t>
            </w: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F86E34" w:rsidRDefault="00CC2C18" w:rsidP="00CF553B">
            <w:pPr>
              <w:jc w:val="center"/>
              <w:rPr>
                <w:rFonts w:eastAsia="Batang"/>
                <w:b/>
                <w:lang w:eastAsia="ko-KR"/>
              </w:rPr>
            </w:pPr>
            <w:r>
              <w:rPr>
                <w:rFonts w:eastAsia="Batang"/>
                <w:b/>
                <w:lang w:eastAsia="ko-KR"/>
              </w:rPr>
              <w:t>L</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Default="00CC2C18" w:rsidP="00CF553B">
            <w:pPr>
              <w:jc w:val="center"/>
              <w:rPr>
                <w:rFonts w:eastAsia="Batang"/>
                <w:b/>
                <w:lang w:eastAsia="ko-KR"/>
              </w:rPr>
            </w:pPr>
            <w:r>
              <w:rPr>
                <w:rFonts w:eastAsia="Batang"/>
                <w:b/>
                <w:lang w:eastAsia="ko-KR"/>
              </w:rPr>
              <w:t>P</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Default="00CC2C18" w:rsidP="00CF553B">
            <w:pPr>
              <w:jc w:val="center"/>
              <w:rPr>
                <w:rFonts w:eastAsia="Batang"/>
                <w:b/>
                <w:lang w:eastAsia="ko-KR"/>
              </w:rPr>
            </w:pPr>
            <w:r>
              <w:rPr>
                <w:rFonts w:eastAsia="Batang"/>
                <w:b/>
                <w:lang w:eastAsia="ko-KR"/>
              </w:rPr>
              <w:t>C</w:t>
            </w:r>
          </w:p>
        </w:tc>
      </w:tr>
      <w:tr w:rsidR="00CC2C18" w:rsidRPr="00013B0F" w:rsidTr="00CF553B">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CF553B">
            <w:pPr>
              <w:jc w:val="center"/>
              <w:rPr>
                <w:rFonts w:eastAsia="Batang"/>
                <w:b/>
                <w:bCs/>
                <w:lang w:eastAsia="ko-KR"/>
              </w:rPr>
            </w:pPr>
            <w:r w:rsidRPr="00013B0F">
              <w:rPr>
                <w:rFonts w:eastAsia="Batang"/>
                <w:b/>
                <w:bCs/>
                <w:lang w:eastAsia="ko-KR"/>
              </w:rPr>
              <w:t>1</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CF553B">
            <w:pPr>
              <w:jc w:val="center"/>
              <w:rPr>
                <w:rFonts w:eastAsia="Batang"/>
                <w:bCs/>
                <w:lang w:eastAsia="ko-KR"/>
              </w:rPr>
            </w:pPr>
            <w:r w:rsidRPr="00803FBB">
              <w:rPr>
                <w:rFonts w:eastAsia="Batang"/>
                <w:bCs/>
                <w:lang w:eastAsia="ko-KR"/>
              </w:rPr>
              <w:t>Comprehensive viva voce</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Cs/>
                <w:lang w:eastAsia="ko-KR"/>
              </w:rPr>
            </w:pPr>
            <w:r>
              <w:rPr>
                <w:rFonts w:eastAsia="Batang"/>
                <w:bCs/>
                <w:lang w:eastAsia="ko-KR"/>
              </w:rPr>
              <w:t>-</w:t>
            </w:r>
          </w:p>
        </w:tc>
        <w:tc>
          <w:tcPr>
            <w:tcW w:w="1465"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Cs/>
                <w:lang w:eastAsia="ko-KR"/>
              </w:rPr>
            </w:pPr>
            <w:r>
              <w:rPr>
                <w:rFonts w:eastAsia="Batang"/>
                <w:bCs/>
                <w:lang w:eastAsia="ko-KR"/>
              </w:rPr>
              <w:t>100</w:t>
            </w: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Cs/>
                <w:lang w:eastAsia="ko-KR"/>
              </w:rPr>
            </w:pPr>
            <w:r>
              <w:rPr>
                <w:rFonts w:eastAsia="Batang"/>
                <w:bCs/>
                <w:lang w:eastAsia="ko-KR"/>
              </w:rPr>
              <w:t>4</w:t>
            </w:r>
          </w:p>
        </w:tc>
      </w:tr>
      <w:tr w:rsidR="00CC2C18" w:rsidRPr="00013B0F" w:rsidTr="00CF553B">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CF553B">
            <w:pPr>
              <w:jc w:val="center"/>
              <w:rPr>
                <w:rFonts w:eastAsia="Batang"/>
                <w:b/>
                <w:bCs/>
                <w:lang w:eastAsia="ko-KR"/>
              </w:rPr>
            </w:pPr>
            <w:r w:rsidRPr="00013B0F">
              <w:rPr>
                <w:rFonts w:eastAsia="Batang"/>
                <w:b/>
                <w:bCs/>
                <w:lang w:eastAsia="ko-KR"/>
              </w:rPr>
              <w:t>2</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CF553B">
            <w:pPr>
              <w:jc w:val="center"/>
              <w:rPr>
                <w:rFonts w:eastAsia="Batang"/>
                <w:bCs/>
                <w:lang w:eastAsia="ko-KR"/>
              </w:rPr>
            </w:pPr>
            <w:r w:rsidRPr="00803FBB">
              <w:rPr>
                <w:rFonts w:eastAsia="Batang"/>
                <w:bCs/>
                <w:lang w:eastAsia="ko-KR"/>
              </w:rPr>
              <w:t>Project</w:t>
            </w:r>
            <w:r>
              <w:rPr>
                <w:rFonts w:eastAsia="Batang"/>
                <w:bCs/>
                <w:lang w:eastAsia="ko-KR"/>
              </w:rPr>
              <w:t xml:space="preserve"> Work Review I</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Cs/>
                <w:lang w:eastAsia="ko-KR"/>
              </w:rPr>
            </w:pPr>
            <w:r>
              <w:rPr>
                <w:rFonts w:eastAsia="Batang"/>
                <w:bCs/>
                <w:lang w:eastAsia="ko-KR"/>
              </w:rPr>
              <w:t>50</w:t>
            </w:r>
          </w:p>
        </w:tc>
        <w:tc>
          <w:tcPr>
            <w:tcW w:w="1465"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Cs/>
                <w:lang w:eastAsia="ko-KR"/>
              </w:rPr>
            </w:pPr>
            <w:r>
              <w:rPr>
                <w:rFonts w:eastAsia="Batang"/>
                <w:bCs/>
                <w:lang w:eastAsia="ko-KR"/>
              </w:rPr>
              <w:t>-</w:t>
            </w: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Cs/>
                <w:lang w:eastAsia="ko-KR"/>
              </w:rPr>
            </w:pPr>
            <w:r>
              <w:rPr>
                <w:rFonts w:eastAsia="Batang"/>
                <w:bCs/>
                <w:lang w:eastAsia="ko-KR"/>
              </w:rPr>
              <w:t>24</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Cs/>
                <w:lang w:eastAsia="ko-KR"/>
              </w:rPr>
            </w:pPr>
            <w:r>
              <w:rPr>
                <w:rFonts w:eastAsia="Batang"/>
                <w:bCs/>
                <w:lang w:eastAsia="ko-KR"/>
              </w:rPr>
              <w:t>12</w:t>
            </w:r>
          </w:p>
        </w:tc>
      </w:tr>
      <w:tr w:rsidR="00CC2C18" w:rsidRPr="00013B0F" w:rsidTr="00CF553B">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CF553B">
            <w:pPr>
              <w:jc w:val="center"/>
              <w:rPr>
                <w:rFonts w:eastAsia="Batang"/>
                <w:b/>
                <w:bCs/>
                <w:lang w:eastAsia="ko-KR"/>
              </w:rPr>
            </w:pP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CF553B">
            <w:pPr>
              <w:jc w:val="center"/>
              <w:rPr>
                <w:rFonts w:eastAsia="Batang"/>
                <w:b/>
                <w:bCs/>
                <w:lang w:eastAsia="ko-KR"/>
              </w:rPr>
            </w:pPr>
            <w:r w:rsidRPr="00803FBB">
              <w:rPr>
                <w:rFonts w:eastAsia="Batang"/>
                <w:b/>
                <w:bCs/>
                <w:lang w:eastAsia="ko-KR"/>
              </w:rPr>
              <w:t>Total</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
                <w:bCs/>
                <w:lang w:eastAsia="ko-KR"/>
              </w:rPr>
            </w:pPr>
          </w:p>
        </w:tc>
        <w:tc>
          <w:tcPr>
            <w:tcW w:w="1465"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
                <w:bCs/>
                <w:lang w:eastAsia="ko-KR"/>
              </w:rPr>
            </w:pP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
                <w:bCs/>
                <w:lang w:eastAsia="ko-KR"/>
              </w:rPr>
            </w:pP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
                <w:bCs/>
                <w:lang w:eastAsia="ko-KR"/>
              </w:rPr>
            </w:pPr>
            <w:r>
              <w:rPr>
                <w:rFonts w:eastAsia="Batang"/>
                <w:b/>
                <w:bCs/>
                <w:lang w:eastAsia="ko-KR"/>
              </w:rPr>
              <w:t>24</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
                <w:bCs/>
                <w:lang w:eastAsia="ko-KR"/>
              </w:rPr>
            </w:pPr>
            <w:r>
              <w:rPr>
                <w:rFonts w:eastAsia="Batang"/>
                <w:b/>
                <w:bCs/>
                <w:lang w:eastAsia="ko-KR"/>
              </w:rPr>
              <w:t>16</w:t>
            </w:r>
          </w:p>
        </w:tc>
      </w:tr>
    </w:tbl>
    <w:p w:rsidR="00CC2C18" w:rsidRPr="00013B0F" w:rsidRDefault="00CC2C18" w:rsidP="00CC2C18">
      <w:pPr>
        <w:rPr>
          <w:b/>
        </w:rPr>
      </w:pPr>
    </w:p>
    <w:p w:rsidR="00CC2C18" w:rsidRPr="00013B0F" w:rsidRDefault="00CC2C18" w:rsidP="00CC2C18">
      <w:pPr>
        <w:spacing w:line="360" w:lineRule="auto"/>
        <w:jc w:val="center"/>
        <w:rPr>
          <w:b/>
          <w:bCs/>
        </w:rPr>
      </w:pPr>
      <w:r w:rsidRPr="00013B0F">
        <w:rPr>
          <w:b/>
          <w:bCs/>
        </w:rPr>
        <w:t xml:space="preserve">II </w:t>
      </w:r>
      <w:r>
        <w:rPr>
          <w:b/>
          <w:bCs/>
        </w:rPr>
        <w:t>Year, II</w:t>
      </w:r>
      <w:r w:rsidRPr="00013B0F">
        <w:rPr>
          <w:b/>
          <w:bCs/>
        </w:rPr>
        <w:t xml:space="preserve"> SEMESTER</w:t>
      </w:r>
    </w:p>
    <w:p w:rsidR="00CC2C18" w:rsidRPr="00013B0F" w:rsidRDefault="00CC2C18" w:rsidP="00CC2C18">
      <w:pPr>
        <w:rPr>
          <w:b/>
        </w:rPr>
      </w:pPr>
    </w:p>
    <w:tbl>
      <w:tblPr>
        <w:tblW w:w="95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2149"/>
        <w:gridCol w:w="1110"/>
        <w:gridCol w:w="1465"/>
        <w:gridCol w:w="1378"/>
        <w:gridCol w:w="1387"/>
        <w:gridCol w:w="1387"/>
      </w:tblGrid>
      <w:tr w:rsidR="00CC2C18" w:rsidRPr="00013B0F" w:rsidTr="00CF553B">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CF553B">
            <w:pPr>
              <w:jc w:val="center"/>
              <w:rPr>
                <w:rFonts w:eastAsia="Batang"/>
                <w:b/>
                <w:bCs/>
                <w:lang w:eastAsia="ko-KR"/>
              </w:rPr>
            </w:pPr>
            <w:r w:rsidRPr="00013B0F">
              <w:rPr>
                <w:rFonts w:eastAsia="Batang"/>
                <w:b/>
                <w:bCs/>
                <w:lang w:eastAsia="ko-KR"/>
              </w:rPr>
              <w:t>Sl. No</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CF553B">
            <w:pPr>
              <w:jc w:val="center"/>
              <w:rPr>
                <w:rFonts w:eastAsia="Batang"/>
                <w:bCs/>
                <w:lang w:eastAsia="ko-KR"/>
              </w:rPr>
            </w:pPr>
            <w:r w:rsidRPr="00803FBB">
              <w:rPr>
                <w:rFonts w:eastAsia="Batang"/>
                <w:bCs/>
                <w:lang w:eastAsia="ko-KR"/>
              </w:rPr>
              <w:t>Subject</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F86E34" w:rsidRDefault="00CC2C18" w:rsidP="00CF553B">
            <w:pPr>
              <w:jc w:val="center"/>
              <w:rPr>
                <w:rFonts w:eastAsia="Batang"/>
                <w:b/>
                <w:lang w:eastAsia="ko-KR"/>
              </w:rPr>
            </w:pPr>
            <w:r>
              <w:rPr>
                <w:rFonts w:eastAsia="Batang"/>
                <w:b/>
                <w:lang w:eastAsia="ko-KR"/>
              </w:rPr>
              <w:t>INT.</w:t>
            </w:r>
            <w:r w:rsidRPr="00F86E34">
              <w:rPr>
                <w:rFonts w:eastAsia="Batang"/>
                <w:b/>
                <w:lang w:eastAsia="ko-KR"/>
              </w:rPr>
              <w:t xml:space="preserve"> MARKS</w:t>
            </w:r>
          </w:p>
        </w:tc>
        <w:tc>
          <w:tcPr>
            <w:tcW w:w="1465" w:type="dxa"/>
            <w:tcBorders>
              <w:top w:val="single" w:sz="4" w:space="0" w:color="auto"/>
              <w:left w:val="single" w:sz="4" w:space="0" w:color="auto"/>
              <w:bottom w:val="single" w:sz="4" w:space="0" w:color="auto"/>
              <w:right w:val="single" w:sz="4" w:space="0" w:color="auto"/>
            </w:tcBorders>
            <w:vAlign w:val="center"/>
          </w:tcPr>
          <w:p w:rsidR="00CC2C18" w:rsidRPr="00F86E34" w:rsidRDefault="00CC2C18" w:rsidP="00CF553B">
            <w:pPr>
              <w:jc w:val="center"/>
              <w:rPr>
                <w:rFonts w:eastAsia="Batang"/>
                <w:b/>
                <w:lang w:eastAsia="ko-KR"/>
              </w:rPr>
            </w:pPr>
            <w:r w:rsidRPr="00F86E34">
              <w:rPr>
                <w:rFonts w:eastAsia="Batang"/>
                <w:b/>
                <w:lang w:eastAsia="ko-KR"/>
              </w:rPr>
              <w:t>EXT</w:t>
            </w:r>
            <w:r>
              <w:rPr>
                <w:rFonts w:eastAsia="Batang"/>
                <w:b/>
                <w:lang w:eastAsia="ko-KR"/>
              </w:rPr>
              <w:t>.</w:t>
            </w:r>
            <w:r w:rsidRPr="00F86E34">
              <w:rPr>
                <w:rFonts w:eastAsia="Batang"/>
                <w:b/>
                <w:lang w:eastAsia="ko-KR"/>
              </w:rPr>
              <w:t xml:space="preserve"> MARKS</w:t>
            </w: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F86E34" w:rsidRDefault="00CC2C18" w:rsidP="00CF553B">
            <w:pPr>
              <w:jc w:val="center"/>
              <w:rPr>
                <w:rFonts w:eastAsia="Batang"/>
                <w:b/>
                <w:lang w:eastAsia="ko-KR"/>
              </w:rPr>
            </w:pPr>
            <w:r>
              <w:rPr>
                <w:rFonts w:eastAsia="Batang"/>
                <w:b/>
                <w:lang w:eastAsia="ko-KR"/>
              </w:rPr>
              <w:t>L</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Default="00CC2C18" w:rsidP="00CF553B">
            <w:pPr>
              <w:jc w:val="center"/>
              <w:rPr>
                <w:rFonts w:eastAsia="Batang"/>
                <w:b/>
                <w:lang w:eastAsia="ko-KR"/>
              </w:rPr>
            </w:pPr>
            <w:r>
              <w:rPr>
                <w:rFonts w:eastAsia="Batang"/>
                <w:b/>
                <w:lang w:eastAsia="ko-KR"/>
              </w:rPr>
              <w:t>P</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Default="00CC2C18" w:rsidP="00CF553B">
            <w:pPr>
              <w:jc w:val="center"/>
              <w:rPr>
                <w:rFonts w:eastAsia="Batang"/>
                <w:b/>
                <w:lang w:eastAsia="ko-KR"/>
              </w:rPr>
            </w:pPr>
            <w:r>
              <w:rPr>
                <w:rFonts w:eastAsia="Batang"/>
                <w:b/>
                <w:lang w:eastAsia="ko-KR"/>
              </w:rPr>
              <w:t>C</w:t>
            </w:r>
          </w:p>
        </w:tc>
      </w:tr>
      <w:tr w:rsidR="00CC2C18" w:rsidRPr="00013B0F" w:rsidTr="00CF553B">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CF553B">
            <w:pPr>
              <w:jc w:val="center"/>
              <w:rPr>
                <w:rFonts w:eastAsia="Batang"/>
                <w:b/>
                <w:bCs/>
                <w:lang w:eastAsia="ko-KR"/>
              </w:rPr>
            </w:pPr>
            <w:r w:rsidRPr="00013B0F">
              <w:rPr>
                <w:rFonts w:eastAsia="Batang"/>
                <w:b/>
                <w:bCs/>
                <w:lang w:eastAsia="ko-KR"/>
              </w:rPr>
              <w:t>1</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CF553B">
            <w:pPr>
              <w:jc w:val="center"/>
              <w:rPr>
                <w:rFonts w:eastAsia="Batang"/>
                <w:bCs/>
                <w:lang w:eastAsia="ko-KR"/>
              </w:rPr>
            </w:pPr>
            <w:r w:rsidRPr="00803FBB">
              <w:rPr>
                <w:rFonts w:eastAsia="Batang"/>
                <w:bCs/>
                <w:lang w:eastAsia="ko-KR"/>
              </w:rPr>
              <w:t>Project</w:t>
            </w:r>
            <w:r>
              <w:rPr>
                <w:rFonts w:eastAsia="Batang"/>
                <w:bCs/>
                <w:lang w:eastAsia="ko-KR"/>
              </w:rPr>
              <w:t xml:space="preserve"> Work Review II</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Cs/>
                <w:lang w:eastAsia="ko-KR"/>
              </w:rPr>
            </w:pPr>
            <w:r>
              <w:rPr>
                <w:rFonts w:eastAsia="Batang"/>
                <w:bCs/>
                <w:lang w:eastAsia="ko-KR"/>
              </w:rPr>
              <w:t>50</w:t>
            </w:r>
          </w:p>
        </w:tc>
        <w:tc>
          <w:tcPr>
            <w:tcW w:w="1465"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Cs/>
                <w:lang w:eastAsia="ko-KR"/>
              </w:rPr>
            </w:pPr>
            <w:r>
              <w:rPr>
                <w:rFonts w:eastAsia="Batang"/>
                <w:bCs/>
                <w:lang w:eastAsia="ko-KR"/>
              </w:rPr>
              <w:t>-</w:t>
            </w: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Cs/>
                <w:lang w:eastAsia="ko-KR"/>
              </w:rPr>
            </w:pPr>
            <w:r>
              <w:rPr>
                <w:rFonts w:eastAsia="Batang"/>
                <w:bCs/>
                <w:lang w:eastAsia="ko-KR"/>
              </w:rPr>
              <w:t>8</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Cs/>
                <w:lang w:eastAsia="ko-KR"/>
              </w:rPr>
            </w:pPr>
            <w:r>
              <w:rPr>
                <w:rFonts w:eastAsia="Batang"/>
                <w:bCs/>
                <w:lang w:eastAsia="ko-KR"/>
              </w:rPr>
              <w:t>4</w:t>
            </w:r>
          </w:p>
        </w:tc>
      </w:tr>
      <w:tr w:rsidR="00CC2C18" w:rsidRPr="00013B0F" w:rsidTr="00CF553B">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CF553B">
            <w:pPr>
              <w:jc w:val="center"/>
              <w:rPr>
                <w:rFonts w:eastAsia="Batang"/>
                <w:b/>
                <w:bCs/>
                <w:lang w:eastAsia="ko-KR"/>
              </w:rPr>
            </w:pPr>
            <w:r w:rsidRPr="00013B0F">
              <w:rPr>
                <w:rFonts w:eastAsia="Batang"/>
                <w:b/>
                <w:bCs/>
                <w:lang w:eastAsia="ko-KR"/>
              </w:rPr>
              <w:t>2</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CF553B">
            <w:pPr>
              <w:jc w:val="center"/>
              <w:rPr>
                <w:rFonts w:eastAsia="Batang"/>
                <w:bCs/>
                <w:lang w:eastAsia="ko-KR"/>
              </w:rPr>
            </w:pPr>
            <w:r w:rsidRPr="00803FBB">
              <w:rPr>
                <w:rFonts w:eastAsia="Batang"/>
                <w:bCs/>
                <w:lang w:eastAsia="ko-KR"/>
              </w:rPr>
              <w:t>Project</w:t>
            </w:r>
            <w:r>
              <w:rPr>
                <w:rFonts w:eastAsia="Batang"/>
                <w:bCs/>
                <w:lang w:eastAsia="ko-KR"/>
              </w:rPr>
              <w:t xml:space="preserve"> Evaluation (Viva-Voce)</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Cs/>
                <w:lang w:eastAsia="ko-KR"/>
              </w:rPr>
            </w:pPr>
            <w:r>
              <w:rPr>
                <w:rFonts w:eastAsia="Batang"/>
                <w:bCs/>
                <w:lang w:eastAsia="ko-KR"/>
              </w:rPr>
              <w:t>-</w:t>
            </w:r>
          </w:p>
        </w:tc>
        <w:tc>
          <w:tcPr>
            <w:tcW w:w="1465"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Cs/>
                <w:lang w:eastAsia="ko-KR"/>
              </w:rPr>
            </w:pPr>
            <w:r>
              <w:rPr>
                <w:rFonts w:eastAsia="Batang"/>
                <w:bCs/>
                <w:lang w:eastAsia="ko-KR"/>
              </w:rPr>
              <w:t>150</w:t>
            </w: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Cs/>
                <w:lang w:eastAsia="ko-KR"/>
              </w:rPr>
            </w:pPr>
            <w:r>
              <w:rPr>
                <w:rFonts w:eastAsia="Batang"/>
                <w:bCs/>
                <w:lang w:eastAsia="ko-KR"/>
              </w:rPr>
              <w:t>-</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Cs/>
                <w:lang w:eastAsia="ko-KR"/>
              </w:rPr>
            </w:pPr>
            <w:r>
              <w:rPr>
                <w:rFonts w:eastAsia="Batang"/>
                <w:bCs/>
                <w:lang w:eastAsia="ko-KR"/>
              </w:rPr>
              <w:t>16</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Cs/>
                <w:lang w:eastAsia="ko-KR"/>
              </w:rPr>
            </w:pPr>
            <w:r>
              <w:rPr>
                <w:rFonts w:eastAsia="Batang"/>
                <w:bCs/>
                <w:lang w:eastAsia="ko-KR"/>
              </w:rPr>
              <w:t>12</w:t>
            </w:r>
          </w:p>
        </w:tc>
      </w:tr>
      <w:tr w:rsidR="00CC2C18" w:rsidRPr="00013B0F" w:rsidTr="00CF553B">
        <w:trPr>
          <w:trHeight w:val="234"/>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013B0F" w:rsidRDefault="00CC2C18" w:rsidP="00CF553B">
            <w:pPr>
              <w:jc w:val="center"/>
              <w:rPr>
                <w:rFonts w:eastAsia="Batang"/>
                <w:b/>
                <w:bCs/>
                <w:lang w:eastAsia="ko-KR"/>
              </w:rPr>
            </w:pP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CC2C18" w:rsidRPr="00803FBB" w:rsidRDefault="00CC2C18" w:rsidP="00CF553B">
            <w:pPr>
              <w:jc w:val="center"/>
              <w:rPr>
                <w:rFonts w:eastAsia="Batang"/>
                <w:b/>
                <w:bCs/>
                <w:lang w:eastAsia="ko-KR"/>
              </w:rPr>
            </w:pPr>
            <w:r w:rsidRPr="00803FBB">
              <w:rPr>
                <w:rFonts w:eastAsia="Batang"/>
                <w:b/>
                <w:bCs/>
                <w:lang w:eastAsia="ko-KR"/>
              </w:rPr>
              <w:t>Total</w:t>
            </w:r>
          </w:p>
        </w:tc>
        <w:tc>
          <w:tcPr>
            <w:tcW w:w="1110"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
                <w:bCs/>
                <w:lang w:eastAsia="ko-KR"/>
              </w:rPr>
            </w:pPr>
          </w:p>
        </w:tc>
        <w:tc>
          <w:tcPr>
            <w:tcW w:w="1465"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
                <w:bCs/>
                <w:lang w:eastAsia="ko-KR"/>
              </w:rPr>
            </w:pPr>
          </w:p>
        </w:tc>
        <w:tc>
          <w:tcPr>
            <w:tcW w:w="1378"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
                <w:bCs/>
                <w:lang w:eastAsia="ko-KR"/>
              </w:rPr>
            </w:pP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
                <w:bCs/>
                <w:lang w:eastAsia="ko-KR"/>
              </w:rPr>
            </w:pPr>
            <w:r>
              <w:rPr>
                <w:rFonts w:eastAsia="Batang"/>
                <w:b/>
                <w:bCs/>
                <w:lang w:eastAsia="ko-KR"/>
              </w:rPr>
              <w:t>24</w:t>
            </w:r>
          </w:p>
        </w:tc>
        <w:tc>
          <w:tcPr>
            <w:tcW w:w="1387" w:type="dxa"/>
            <w:tcBorders>
              <w:top w:val="single" w:sz="4" w:space="0" w:color="auto"/>
              <w:left w:val="single" w:sz="4" w:space="0" w:color="auto"/>
              <w:bottom w:val="single" w:sz="4" w:space="0" w:color="auto"/>
              <w:right w:val="single" w:sz="4" w:space="0" w:color="auto"/>
            </w:tcBorders>
            <w:vAlign w:val="center"/>
          </w:tcPr>
          <w:p w:rsidR="00CC2C18" w:rsidRPr="00803FBB" w:rsidRDefault="00CC2C18" w:rsidP="00CF553B">
            <w:pPr>
              <w:jc w:val="center"/>
              <w:rPr>
                <w:rFonts w:eastAsia="Batang"/>
                <w:b/>
                <w:bCs/>
                <w:lang w:eastAsia="ko-KR"/>
              </w:rPr>
            </w:pPr>
            <w:r>
              <w:rPr>
                <w:rFonts w:eastAsia="Batang"/>
                <w:b/>
                <w:bCs/>
                <w:lang w:eastAsia="ko-KR"/>
              </w:rPr>
              <w:t>16</w:t>
            </w:r>
          </w:p>
        </w:tc>
      </w:tr>
    </w:tbl>
    <w:p w:rsidR="00CC2C18" w:rsidRPr="00013B0F" w:rsidRDefault="00CC2C18" w:rsidP="00CC2C18">
      <w:pPr>
        <w:rPr>
          <w:b/>
        </w:rPr>
      </w:pPr>
    </w:p>
    <w:p w:rsidR="00CC2C18" w:rsidRPr="00013B0F" w:rsidRDefault="00CC2C18" w:rsidP="00CC2C18">
      <w:pPr>
        <w:spacing w:line="360" w:lineRule="auto"/>
        <w:jc w:val="center"/>
      </w:pPr>
    </w:p>
    <w:p w:rsidR="00105AB3" w:rsidRDefault="00105AB3">
      <w:pPr>
        <w:rPr>
          <w:b/>
          <w:sz w:val="32"/>
          <w:szCs w:val="32"/>
        </w:rPr>
      </w:pPr>
    </w:p>
    <w:p w:rsidR="00CC2C18" w:rsidRDefault="00CC2C18">
      <w:pPr>
        <w:rPr>
          <w:b/>
        </w:rPr>
      </w:pPr>
      <w:r>
        <w:rPr>
          <w:b/>
        </w:rPr>
        <w:br w:type="page"/>
      </w:r>
    </w:p>
    <w:p w:rsidR="00DF66F8" w:rsidRPr="00883DDF" w:rsidRDefault="00DF66F8" w:rsidP="00DF66F8">
      <w:pPr>
        <w:spacing w:line="276" w:lineRule="auto"/>
        <w:jc w:val="center"/>
        <w:rPr>
          <w:b/>
          <w:bCs/>
        </w:rPr>
      </w:pPr>
      <w:r>
        <w:rPr>
          <w:b/>
        </w:rPr>
        <w:lastRenderedPageBreak/>
        <w:t>GST – 1.1</w:t>
      </w:r>
      <w:r w:rsidRPr="00883DDF">
        <w:rPr>
          <w:b/>
        </w:rPr>
        <w:t xml:space="preserve"> –SURVEYING</w:t>
      </w:r>
      <w:r w:rsidRPr="00883DDF">
        <w:rPr>
          <w:b/>
          <w:bCs/>
        </w:rPr>
        <w:t xml:space="preserve"> </w:t>
      </w:r>
    </w:p>
    <w:p w:rsidR="00DF66F8" w:rsidRPr="00883DDF" w:rsidRDefault="00DF66F8" w:rsidP="00DF66F8">
      <w:pPr>
        <w:spacing w:line="276" w:lineRule="auto"/>
        <w:jc w:val="center"/>
        <w:rPr>
          <w:b/>
          <w:bCs/>
        </w:rPr>
      </w:pPr>
    </w:p>
    <w:p w:rsidR="00DF66F8" w:rsidRPr="00883DDF" w:rsidRDefault="00DF66F8" w:rsidP="00DF66F8">
      <w:pPr>
        <w:spacing w:line="276" w:lineRule="auto"/>
        <w:jc w:val="both"/>
        <w:rPr>
          <w:b/>
          <w:bCs/>
        </w:rPr>
      </w:pPr>
      <w:r w:rsidRPr="00883DDF">
        <w:rPr>
          <w:b/>
        </w:rPr>
        <w:t xml:space="preserve">Unit </w:t>
      </w:r>
      <w:r>
        <w:rPr>
          <w:b/>
        </w:rPr>
        <w:t xml:space="preserve">- </w:t>
      </w:r>
      <w:r w:rsidRPr="00883DDF">
        <w:rPr>
          <w:b/>
        </w:rPr>
        <w:t xml:space="preserve">I: </w:t>
      </w:r>
      <w:r w:rsidRPr="00883DDF">
        <w:rPr>
          <w:b/>
          <w:bCs/>
        </w:rPr>
        <w:t>Fundamentals of Surveying:</w:t>
      </w:r>
    </w:p>
    <w:p w:rsidR="00DF66F8" w:rsidRPr="00883DDF" w:rsidRDefault="00DF66F8" w:rsidP="00DF66F8">
      <w:pPr>
        <w:spacing w:line="276" w:lineRule="auto"/>
        <w:jc w:val="both"/>
      </w:pPr>
      <w:r w:rsidRPr="00883DDF">
        <w:t>Principles of surveying, types of surveying, classification of surveys &amp; maps,</w:t>
      </w:r>
      <w:r w:rsidRPr="00CA5112">
        <w:t xml:space="preserve"> </w:t>
      </w:r>
      <w:r w:rsidRPr="00191212">
        <w:t>Systems of Co-ordinates, Plan Vs Map, Accuracy Vs Precision, sources and kinds of error; error propagation,</w:t>
      </w:r>
      <w:r>
        <w:t xml:space="preserve"> </w:t>
      </w:r>
      <w:r w:rsidRPr="00883DDF">
        <w:t>Least Squares</w:t>
      </w:r>
      <w:r>
        <w:t xml:space="preserve"> adjustments and applications.</w:t>
      </w:r>
    </w:p>
    <w:p w:rsidR="00DF66F8" w:rsidRPr="00883DDF" w:rsidRDefault="00DF66F8" w:rsidP="00DF66F8">
      <w:pPr>
        <w:spacing w:line="276" w:lineRule="auto"/>
        <w:jc w:val="center"/>
      </w:pPr>
    </w:p>
    <w:p w:rsidR="00DF66F8" w:rsidRPr="00883DDF" w:rsidRDefault="00DF66F8" w:rsidP="00DF66F8">
      <w:pPr>
        <w:spacing w:line="276" w:lineRule="auto"/>
        <w:jc w:val="both"/>
        <w:rPr>
          <w:b/>
        </w:rPr>
      </w:pPr>
      <w:r w:rsidRPr="00883DDF">
        <w:rPr>
          <w:b/>
        </w:rPr>
        <w:t xml:space="preserve">Unit </w:t>
      </w:r>
      <w:r>
        <w:rPr>
          <w:b/>
        </w:rPr>
        <w:t xml:space="preserve">- </w:t>
      </w:r>
      <w:r w:rsidRPr="00883DDF">
        <w:rPr>
          <w:b/>
        </w:rPr>
        <w:t xml:space="preserve">II: Surveying &amp; </w:t>
      </w:r>
      <w:proofErr w:type="spellStart"/>
      <w:r w:rsidRPr="00883DDF">
        <w:rPr>
          <w:b/>
        </w:rPr>
        <w:t>Levelling</w:t>
      </w:r>
      <w:proofErr w:type="spellEnd"/>
      <w:r w:rsidRPr="00883DDF">
        <w:rPr>
          <w:b/>
        </w:rPr>
        <w:t>:</w:t>
      </w:r>
    </w:p>
    <w:p w:rsidR="00DF66F8" w:rsidRPr="00883DDF" w:rsidRDefault="00DF66F8" w:rsidP="00DF66F8">
      <w:pPr>
        <w:spacing w:line="276" w:lineRule="auto"/>
        <w:jc w:val="both"/>
      </w:pPr>
      <w:r w:rsidRPr="00883DDF">
        <w:rPr>
          <w:bCs/>
        </w:rPr>
        <w:t>Chains</w:t>
      </w:r>
      <w:r w:rsidRPr="00883DDF">
        <w:t xml:space="preserve">: types, errors in chaining, chain triangulation, basic problems in chain surveying; </w:t>
      </w:r>
      <w:r w:rsidRPr="00883DDF">
        <w:rPr>
          <w:bCs/>
        </w:rPr>
        <w:t>Compass</w:t>
      </w:r>
      <w:r w:rsidRPr="00883DDF">
        <w:t xml:space="preserve">: types, designation of bearings, azimuth, bearing, relationship between bearings &amp; azimuths. </w:t>
      </w:r>
      <w:r w:rsidRPr="00883DDF">
        <w:rPr>
          <w:bCs/>
        </w:rPr>
        <w:t>Plane table</w:t>
      </w:r>
      <w:r w:rsidRPr="00883DDF">
        <w:t xml:space="preserve">: instruments used for plane table survey, methods of plane tabling; </w:t>
      </w:r>
    </w:p>
    <w:p w:rsidR="00DF66F8" w:rsidRPr="00883DDF" w:rsidRDefault="00DF66F8" w:rsidP="00DF66F8">
      <w:pPr>
        <w:spacing w:line="276" w:lineRule="auto"/>
        <w:jc w:val="both"/>
      </w:pPr>
    </w:p>
    <w:p w:rsidR="00DF66F8" w:rsidRPr="00883DDF" w:rsidRDefault="00DF66F8" w:rsidP="00DF66F8">
      <w:pPr>
        <w:spacing w:line="276" w:lineRule="auto"/>
        <w:jc w:val="both"/>
        <w:rPr>
          <w:bCs/>
        </w:rPr>
      </w:pPr>
      <w:r w:rsidRPr="00883DDF">
        <w:rPr>
          <w:bCs/>
        </w:rPr>
        <w:t xml:space="preserve">Leveling – definition, leveling instruments, methods of leveling (Dumpy level, </w:t>
      </w:r>
      <w:proofErr w:type="spellStart"/>
      <w:r w:rsidRPr="00883DDF">
        <w:rPr>
          <w:bCs/>
        </w:rPr>
        <w:t>Theodolite</w:t>
      </w:r>
      <w:proofErr w:type="spellEnd"/>
      <w:r w:rsidRPr="00883DDF">
        <w:rPr>
          <w:bCs/>
        </w:rPr>
        <w:t xml:space="preserve"> , Digital Level); </w:t>
      </w:r>
      <w:proofErr w:type="spellStart"/>
      <w:r w:rsidRPr="00883DDF">
        <w:rPr>
          <w:bCs/>
        </w:rPr>
        <w:t>Tacheometric</w:t>
      </w:r>
      <w:proofErr w:type="spellEnd"/>
      <w:r w:rsidRPr="00883DDF">
        <w:rPr>
          <w:bCs/>
        </w:rPr>
        <w:t xml:space="preserve"> surveying – principle, methods to determine horizontal distance, uses of Tachometric Surveying.</w:t>
      </w:r>
    </w:p>
    <w:p w:rsidR="00DF66F8" w:rsidRPr="00883DDF" w:rsidRDefault="00DF66F8" w:rsidP="00DF66F8">
      <w:pPr>
        <w:spacing w:line="276" w:lineRule="auto"/>
        <w:jc w:val="both"/>
        <w:rPr>
          <w:b/>
          <w:bCs/>
          <w:u w:val="single"/>
        </w:rPr>
      </w:pPr>
    </w:p>
    <w:p w:rsidR="00DF66F8" w:rsidRPr="00883DDF" w:rsidRDefault="00DF66F8" w:rsidP="00DF66F8">
      <w:pPr>
        <w:spacing w:line="276" w:lineRule="auto"/>
        <w:jc w:val="both"/>
        <w:rPr>
          <w:b/>
          <w:bCs/>
        </w:rPr>
      </w:pPr>
      <w:r w:rsidRPr="00883DDF">
        <w:rPr>
          <w:b/>
          <w:bCs/>
        </w:rPr>
        <w:t xml:space="preserve">Unit </w:t>
      </w:r>
      <w:r>
        <w:rPr>
          <w:b/>
          <w:bCs/>
        </w:rPr>
        <w:t xml:space="preserve">- </w:t>
      </w:r>
      <w:r w:rsidRPr="00883DDF">
        <w:rPr>
          <w:b/>
          <w:bCs/>
        </w:rPr>
        <w:t>III: EDM &amp; Total Station:</w:t>
      </w:r>
    </w:p>
    <w:p w:rsidR="00DF66F8" w:rsidRPr="00883DDF" w:rsidRDefault="00DF66F8" w:rsidP="00DF66F8">
      <w:pPr>
        <w:spacing w:line="276" w:lineRule="auto"/>
        <w:jc w:val="both"/>
      </w:pPr>
      <w:r w:rsidRPr="00883DDF">
        <w:rPr>
          <w:bCs/>
        </w:rPr>
        <w:t>P</w:t>
      </w:r>
      <w:r w:rsidRPr="00883DDF">
        <w:t xml:space="preserve">rinciple, instrument characteristics, accessories, operation, EDM without reflecting prisms; </w:t>
      </w:r>
      <w:r w:rsidRPr="00883DDF">
        <w:rPr>
          <w:b/>
          <w:bCs/>
        </w:rPr>
        <w:t>Total Station –</w:t>
      </w:r>
      <w:r w:rsidRPr="00883DDF">
        <w:t xml:space="preserve"> types, instrument description, field techniques, Traversing, motorized total stations; field procedures for total stations in topographic surveys.</w:t>
      </w:r>
    </w:p>
    <w:p w:rsidR="00DF66F8" w:rsidRPr="00883DDF" w:rsidRDefault="00DF66F8" w:rsidP="00DF66F8">
      <w:pPr>
        <w:spacing w:line="276" w:lineRule="auto"/>
        <w:jc w:val="both"/>
      </w:pPr>
    </w:p>
    <w:p w:rsidR="00DF66F8" w:rsidRPr="00883DDF" w:rsidRDefault="00DF66F8" w:rsidP="00DF66F8">
      <w:pPr>
        <w:spacing w:line="276" w:lineRule="auto"/>
        <w:jc w:val="both"/>
        <w:rPr>
          <w:b/>
        </w:rPr>
      </w:pPr>
      <w:r w:rsidRPr="00883DDF">
        <w:rPr>
          <w:b/>
          <w:bCs/>
        </w:rPr>
        <w:t xml:space="preserve">Unit </w:t>
      </w:r>
      <w:r>
        <w:rPr>
          <w:b/>
          <w:bCs/>
        </w:rPr>
        <w:t xml:space="preserve">- </w:t>
      </w:r>
      <w:r w:rsidRPr="00883DDF">
        <w:rPr>
          <w:b/>
          <w:bCs/>
        </w:rPr>
        <w:t>IV: Topographical Surveying: Concepts and Techniques:</w:t>
      </w:r>
    </w:p>
    <w:p w:rsidR="00DF66F8" w:rsidRPr="00883DDF" w:rsidRDefault="00DF66F8" w:rsidP="00DF66F8">
      <w:pPr>
        <w:spacing w:line="276" w:lineRule="auto"/>
        <w:jc w:val="both"/>
      </w:pPr>
      <w:r w:rsidRPr="00883DDF">
        <w:t>Definition, Procedure in topographic surveying , uses of topographical maps, Relief, methods of representing relief, contour and contour interval, characteristics of a contour, methods of locating contours, Interpolation of contours, Dam Surveys.</w:t>
      </w:r>
    </w:p>
    <w:p w:rsidR="00DF66F8" w:rsidRPr="00883DDF" w:rsidRDefault="00DF66F8" w:rsidP="00DF66F8">
      <w:pPr>
        <w:spacing w:line="276" w:lineRule="auto"/>
        <w:jc w:val="both"/>
        <w:rPr>
          <w:b/>
          <w:bCs/>
        </w:rPr>
      </w:pPr>
      <w:r w:rsidRPr="00883DDF">
        <w:rPr>
          <w:b/>
          <w:bCs/>
        </w:rPr>
        <w:t xml:space="preserve">Unit </w:t>
      </w:r>
      <w:r>
        <w:rPr>
          <w:b/>
          <w:bCs/>
        </w:rPr>
        <w:t xml:space="preserve">- </w:t>
      </w:r>
      <w:r w:rsidRPr="00883DDF">
        <w:rPr>
          <w:b/>
          <w:bCs/>
        </w:rPr>
        <w:t xml:space="preserve">V Project Planning </w:t>
      </w:r>
      <w:proofErr w:type="gramStart"/>
      <w:r w:rsidRPr="00883DDF">
        <w:rPr>
          <w:b/>
          <w:bCs/>
        </w:rPr>
        <w:t>I</w:t>
      </w:r>
      <w:proofErr w:type="gramEnd"/>
      <w:r w:rsidRPr="00883DDF">
        <w:rPr>
          <w:b/>
          <w:bCs/>
        </w:rPr>
        <w:t>:</w:t>
      </w:r>
    </w:p>
    <w:p w:rsidR="00DF66F8" w:rsidRPr="00883DDF" w:rsidRDefault="00DF66F8" w:rsidP="00DF66F8">
      <w:pPr>
        <w:spacing w:line="276" w:lineRule="auto"/>
        <w:jc w:val="both"/>
      </w:pPr>
      <w:r w:rsidRPr="00883DDF">
        <w:t xml:space="preserve"> Systems of Co-ordinates, constitution of survey party, Planning, execution and completion of a topographical survey, Quality Vs Quantity. </w:t>
      </w:r>
      <w:proofErr w:type="gramStart"/>
      <w:r w:rsidRPr="00883DDF">
        <w:t>Case Studies.</w:t>
      </w:r>
      <w:proofErr w:type="gramEnd"/>
    </w:p>
    <w:p w:rsidR="00DF66F8" w:rsidRPr="00883DDF" w:rsidRDefault="00DF66F8" w:rsidP="00DF66F8">
      <w:pPr>
        <w:pStyle w:val="Heading4"/>
        <w:spacing w:line="276" w:lineRule="auto"/>
        <w:jc w:val="both"/>
        <w:rPr>
          <w:b w:val="0"/>
          <w:bCs w:val="0"/>
        </w:rPr>
      </w:pPr>
      <w:r w:rsidRPr="00883DDF">
        <w:rPr>
          <w:b w:val="0"/>
          <w:bCs w:val="0"/>
        </w:rPr>
        <w:t>----------------------------------------------------------------------------------</w:t>
      </w:r>
    </w:p>
    <w:p w:rsidR="00DF66F8" w:rsidRPr="00883DDF" w:rsidRDefault="00DF66F8" w:rsidP="00DF66F8">
      <w:pPr>
        <w:spacing w:line="276" w:lineRule="auto"/>
        <w:jc w:val="both"/>
        <w:rPr>
          <w:b/>
          <w:bCs/>
          <w:u w:val="single"/>
        </w:rPr>
      </w:pPr>
      <w:r w:rsidRPr="00883DDF">
        <w:rPr>
          <w:b/>
          <w:bCs/>
          <w:u w:val="single"/>
        </w:rPr>
        <w:t>TEXT BOOKS:</w:t>
      </w:r>
    </w:p>
    <w:p w:rsidR="00DF66F8" w:rsidRPr="00883DDF" w:rsidRDefault="00DF66F8" w:rsidP="00DF66F8">
      <w:pPr>
        <w:spacing w:line="276" w:lineRule="auto"/>
        <w:jc w:val="both"/>
      </w:pPr>
      <w:r w:rsidRPr="00883DDF">
        <w:t>1. Text Book of Plane Surveying By David Clark Part I and Part II</w:t>
      </w:r>
    </w:p>
    <w:p w:rsidR="00DF66F8" w:rsidRDefault="00DF66F8" w:rsidP="00DF66F8">
      <w:pPr>
        <w:spacing w:line="276" w:lineRule="auto"/>
        <w:jc w:val="both"/>
      </w:pPr>
      <w:r w:rsidRPr="00883DDF">
        <w:t xml:space="preserve">2. Text Book of Surveying by </w:t>
      </w:r>
      <w:proofErr w:type="spellStart"/>
      <w:r w:rsidRPr="00883DDF">
        <w:t>Punmia</w:t>
      </w:r>
      <w:proofErr w:type="spellEnd"/>
      <w:r w:rsidRPr="00883DDF">
        <w:t xml:space="preserve"> Part I and Part II</w:t>
      </w:r>
    </w:p>
    <w:p w:rsidR="00DF66F8" w:rsidRPr="00F12EF2" w:rsidRDefault="00DF66F8" w:rsidP="00DF66F8">
      <w:pPr>
        <w:spacing w:line="276" w:lineRule="auto"/>
        <w:jc w:val="both"/>
        <w:rPr>
          <w:color w:val="0070C0"/>
        </w:rPr>
      </w:pPr>
      <w:r w:rsidRPr="00191212">
        <w:t>3.</w:t>
      </w:r>
      <w:r w:rsidRPr="00F12EF2">
        <w:rPr>
          <w:color w:val="0070C0"/>
        </w:rPr>
        <w:t xml:space="preserve"> </w:t>
      </w:r>
      <w:r w:rsidRPr="00191212">
        <w:t>Theory of Error by Edward Mikhail</w:t>
      </w:r>
    </w:p>
    <w:p w:rsidR="00DF66F8" w:rsidRPr="00883DDF" w:rsidRDefault="00DF66F8" w:rsidP="00DF66F8">
      <w:pPr>
        <w:spacing w:line="276" w:lineRule="auto"/>
        <w:jc w:val="both"/>
        <w:rPr>
          <w:b/>
          <w:bCs/>
          <w:u w:val="single"/>
        </w:rPr>
      </w:pPr>
    </w:p>
    <w:p w:rsidR="00DF66F8" w:rsidRPr="00883DDF" w:rsidRDefault="00DF66F8" w:rsidP="00DF66F8">
      <w:pPr>
        <w:spacing w:line="276" w:lineRule="auto"/>
        <w:jc w:val="both"/>
        <w:rPr>
          <w:b/>
          <w:bCs/>
          <w:u w:val="single"/>
        </w:rPr>
      </w:pPr>
      <w:r w:rsidRPr="00883DDF">
        <w:rPr>
          <w:b/>
          <w:bCs/>
          <w:u w:val="single"/>
        </w:rPr>
        <w:t>REFERENCES:</w:t>
      </w:r>
    </w:p>
    <w:p w:rsidR="00DF66F8" w:rsidRDefault="00DF66F8" w:rsidP="00DF66F8">
      <w:pPr>
        <w:pStyle w:val="ListParagraph"/>
        <w:numPr>
          <w:ilvl w:val="0"/>
          <w:numId w:val="20"/>
        </w:numPr>
        <w:spacing w:line="276" w:lineRule="auto"/>
        <w:jc w:val="both"/>
      </w:pPr>
      <w:r w:rsidRPr="00883DDF">
        <w:t xml:space="preserve">Surveying and Leveling – </w:t>
      </w:r>
      <w:proofErr w:type="spellStart"/>
      <w:r w:rsidRPr="00883DDF">
        <w:t>Agor</w:t>
      </w:r>
      <w:proofErr w:type="spellEnd"/>
    </w:p>
    <w:p w:rsidR="00DF66F8" w:rsidRDefault="00DF66F8" w:rsidP="00DF66F8">
      <w:pPr>
        <w:pStyle w:val="ListParagraph"/>
        <w:numPr>
          <w:ilvl w:val="0"/>
          <w:numId w:val="20"/>
        </w:numPr>
        <w:spacing w:line="276" w:lineRule="auto"/>
        <w:jc w:val="both"/>
      </w:pPr>
      <w:r w:rsidRPr="00883DDF">
        <w:t>Principles of Cartography – K. S. Singh</w:t>
      </w:r>
    </w:p>
    <w:p w:rsidR="00DF66F8" w:rsidRDefault="00DF66F8" w:rsidP="00DF66F8">
      <w:pPr>
        <w:spacing w:line="276" w:lineRule="auto"/>
        <w:jc w:val="both"/>
      </w:pPr>
    </w:p>
    <w:p w:rsidR="00DF66F8" w:rsidRDefault="00DF66F8" w:rsidP="00DF66F8">
      <w:pPr>
        <w:spacing w:line="276" w:lineRule="auto"/>
        <w:jc w:val="both"/>
      </w:pPr>
    </w:p>
    <w:p w:rsidR="00DF66F8" w:rsidRDefault="00DF66F8" w:rsidP="00DF66F8">
      <w:pPr>
        <w:spacing w:line="276" w:lineRule="auto"/>
        <w:jc w:val="both"/>
      </w:pPr>
    </w:p>
    <w:p w:rsidR="00DF66F8" w:rsidRDefault="00DF66F8" w:rsidP="00DF66F8">
      <w:pPr>
        <w:spacing w:line="276" w:lineRule="auto"/>
        <w:jc w:val="both"/>
      </w:pPr>
    </w:p>
    <w:p w:rsidR="00CC2C18" w:rsidRDefault="00CC2C18" w:rsidP="00DF66F8">
      <w:pPr>
        <w:jc w:val="center"/>
        <w:rPr>
          <w:b/>
          <w:bCs/>
        </w:rPr>
      </w:pPr>
    </w:p>
    <w:p w:rsidR="00DF66F8" w:rsidRPr="00883DDF" w:rsidRDefault="00DF66F8" w:rsidP="00DF66F8">
      <w:pPr>
        <w:jc w:val="center"/>
        <w:rPr>
          <w:b/>
          <w:bCs/>
        </w:rPr>
      </w:pPr>
      <w:r>
        <w:rPr>
          <w:b/>
          <w:bCs/>
        </w:rPr>
        <w:lastRenderedPageBreak/>
        <w:t>GST – 1.2</w:t>
      </w:r>
      <w:r w:rsidRPr="00883DDF">
        <w:rPr>
          <w:b/>
          <w:bCs/>
        </w:rPr>
        <w:t xml:space="preserve"> –</w:t>
      </w:r>
      <w:r>
        <w:rPr>
          <w:b/>
          <w:bCs/>
        </w:rPr>
        <w:t xml:space="preserve">BASICS </w:t>
      </w:r>
      <w:r w:rsidR="00F42980">
        <w:rPr>
          <w:b/>
          <w:bCs/>
        </w:rPr>
        <w:t xml:space="preserve">OF </w:t>
      </w:r>
      <w:r w:rsidR="00F42980" w:rsidRPr="00883DDF">
        <w:rPr>
          <w:b/>
          <w:bCs/>
        </w:rPr>
        <w:t>REMOTE</w:t>
      </w:r>
      <w:r w:rsidRPr="00883DDF">
        <w:rPr>
          <w:b/>
          <w:bCs/>
        </w:rPr>
        <w:t xml:space="preserve"> SENSING</w:t>
      </w:r>
    </w:p>
    <w:p w:rsidR="00DF66F8" w:rsidRPr="00883DDF" w:rsidRDefault="00DF66F8" w:rsidP="00DF66F8">
      <w:pPr>
        <w:rPr>
          <w:bCs/>
        </w:rPr>
      </w:pPr>
    </w:p>
    <w:p w:rsidR="00DF66F8" w:rsidRPr="00883DDF" w:rsidRDefault="00DF66F8" w:rsidP="00DF66F8">
      <w:pPr>
        <w:spacing w:line="276" w:lineRule="auto"/>
        <w:rPr>
          <w:bCs/>
        </w:rPr>
      </w:pPr>
      <w:r w:rsidRPr="00883DDF">
        <w:rPr>
          <w:b/>
          <w:bCs/>
        </w:rPr>
        <w:t xml:space="preserve">Unit </w:t>
      </w:r>
      <w:r>
        <w:rPr>
          <w:b/>
          <w:bCs/>
        </w:rPr>
        <w:t xml:space="preserve">- </w:t>
      </w:r>
      <w:r w:rsidRPr="00883DDF">
        <w:rPr>
          <w:b/>
          <w:bCs/>
        </w:rPr>
        <w:t>I: Fundamentals:</w:t>
      </w:r>
      <w:r w:rsidRPr="00883DDF">
        <w:rPr>
          <w:bCs/>
        </w:rPr>
        <w:t xml:space="preserve"> </w:t>
      </w:r>
    </w:p>
    <w:p w:rsidR="00DF66F8" w:rsidRDefault="00DF66F8" w:rsidP="00DF66F8">
      <w:pPr>
        <w:spacing w:line="240" w:lineRule="exact"/>
        <w:jc w:val="both"/>
        <w:rPr>
          <w:bCs/>
        </w:rPr>
      </w:pPr>
      <w:r>
        <w:rPr>
          <w:bCs/>
        </w:rPr>
        <w:t xml:space="preserve">Definition – Scope </w:t>
      </w:r>
      <w:r w:rsidRPr="00883DDF">
        <w:rPr>
          <w:bCs/>
        </w:rPr>
        <w:t>- chronological development – Energy sources – Electro Magnetic Radiation</w:t>
      </w:r>
      <w:r>
        <w:rPr>
          <w:bCs/>
        </w:rPr>
        <w:t>-Electromagnetic Spectrum</w:t>
      </w:r>
      <w:r w:rsidRPr="00883DDF">
        <w:rPr>
          <w:bCs/>
        </w:rPr>
        <w:t xml:space="preserve"> </w:t>
      </w:r>
    </w:p>
    <w:p w:rsidR="00DF66F8" w:rsidRPr="00883DDF" w:rsidRDefault="00DF66F8" w:rsidP="00DF66F8">
      <w:pPr>
        <w:spacing w:line="240" w:lineRule="exact"/>
        <w:jc w:val="both"/>
        <w:rPr>
          <w:bCs/>
        </w:rPr>
      </w:pPr>
    </w:p>
    <w:p w:rsidR="00DF66F8" w:rsidRDefault="00DF66F8" w:rsidP="00DF66F8">
      <w:pPr>
        <w:spacing w:line="240" w:lineRule="exact"/>
        <w:jc w:val="both"/>
        <w:rPr>
          <w:bCs/>
        </w:rPr>
      </w:pPr>
      <w:r w:rsidRPr="00883DDF">
        <w:rPr>
          <w:bCs/>
        </w:rPr>
        <w:t xml:space="preserve">Energy </w:t>
      </w:r>
      <w:r>
        <w:rPr>
          <w:bCs/>
        </w:rPr>
        <w:t xml:space="preserve">matter </w:t>
      </w:r>
      <w:r w:rsidRPr="00883DDF">
        <w:rPr>
          <w:bCs/>
        </w:rPr>
        <w:t>interactions: in atmosphere – atmospheric windows</w:t>
      </w:r>
      <w:r>
        <w:rPr>
          <w:bCs/>
        </w:rPr>
        <w:t>, with</w:t>
      </w:r>
      <w:r w:rsidRPr="00883DDF">
        <w:rPr>
          <w:bCs/>
        </w:rPr>
        <w:t xml:space="preserve"> earth surface features- spectral reflectance patterns. </w:t>
      </w:r>
      <w:proofErr w:type="gramStart"/>
      <w:r w:rsidRPr="00883DDF">
        <w:rPr>
          <w:bCs/>
        </w:rPr>
        <w:t>Factors affecting remote sensing</w:t>
      </w:r>
      <w:r>
        <w:rPr>
          <w:bCs/>
        </w:rPr>
        <w:t xml:space="preserve"> Spectral response pattern.</w:t>
      </w:r>
      <w:proofErr w:type="gramEnd"/>
    </w:p>
    <w:p w:rsidR="00DF66F8" w:rsidRDefault="00DF66F8" w:rsidP="00DF66F8">
      <w:pPr>
        <w:spacing w:line="240" w:lineRule="exact"/>
        <w:jc w:val="both"/>
        <w:rPr>
          <w:bCs/>
        </w:rPr>
      </w:pPr>
      <w:r>
        <w:rPr>
          <w:bCs/>
        </w:rPr>
        <w:t xml:space="preserve"> </w:t>
      </w:r>
    </w:p>
    <w:p w:rsidR="00DF66F8" w:rsidRDefault="00DF66F8" w:rsidP="00DF66F8">
      <w:pPr>
        <w:spacing w:line="240" w:lineRule="exact"/>
        <w:jc w:val="both"/>
        <w:rPr>
          <w:bCs/>
        </w:rPr>
      </w:pPr>
      <w:r>
        <w:rPr>
          <w:bCs/>
        </w:rPr>
        <w:t xml:space="preserve">Resolution: Spatial, Spectral, Temporal, Radiometric &amp; Angular Resolution </w:t>
      </w:r>
    </w:p>
    <w:p w:rsidR="00DF66F8" w:rsidRPr="00883DDF" w:rsidRDefault="00DF66F8" w:rsidP="00DF66F8">
      <w:pPr>
        <w:spacing w:line="240" w:lineRule="exact"/>
        <w:jc w:val="both"/>
        <w:rPr>
          <w:bCs/>
        </w:rPr>
      </w:pPr>
    </w:p>
    <w:p w:rsidR="00DF66F8" w:rsidRPr="00883DDF" w:rsidRDefault="00DF66F8" w:rsidP="00DF66F8">
      <w:pPr>
        <w:spacing w:line="240" w:lineRule="exact"/>
        <w:jc w:val="both"/>
        <w:rPr>
          <w:bCs/>
        </w:rPr>
      </w:pPr>
      <w:r>
        <w:rPr>
          <w:bCs/>
        </w:rPr>
        <w:t xml:space="preserve">Platforms: Types of Platforms. </w:t>
      </w:r>
      <w:proofErr w:type="gramStart"/>
      <w:r w:rsidRPr="00883DDF">
        <w:rPr>
          <w:bCs/>
        </w:rPr>
        <w:t>Advantages and limitations of satellite remote sensing.</w:t>
      </w:r>
      <w:proofErr w:type="gramEnd"/>
      <w:r w:rsidRPr="00883DDF">
        <w:rPr>
          <w:bCs/>
        </w:rPr>
        <w:t xml:space="preserve"> </w:t>
      </w:r>
    </w:p>
    <w:p w:rsidR="00DF66F8" w:rsidRPr="00883DDF" w:rsidRDefault="00DF66F8" w:rsidP="00DF66F8">
      <w:pPr>
        <w:spacing w:line="276" w:lineRule="auto"/>
        <w:jc w:val="both"/>
        <w:rPr>
          <w:bCs/>
        </w:rPr>
      </w:pPr>
    </w:p>
    <w:p w:rsidR="00DF66F8" w:rsidRPr="00883DDF" w:rsidRDefault="00DF66F8" w:rsidP="00DF66F8">
      <w:pPr>
        <w:spacing w:line="276" w:lineRule="auto"/>
        <w:jc w:val="both"/>
        <w:rPr>
          <w:bCs/>
        </w:rPr>
      </w:pPr>
      <w:r w:rsidRPr="00883DDF">
        <w:rPr>
          <w:b/>
          <w:bCs/>
        </w:rPr>
        <w:t xml:space="preserve">Unit </w:t>
      </w:r>
      <w:r>
        <w:rPr>
          <w:b/>
          <w:bCs/>
        </w:rPr>
        <w:t xml:space="preserve">- </w:t>
      </w:r>
      <w:r w:rsidRPr="00883DDF">
        <w:rPr>
          <w:b/>
          <w:bCs/>
        </w:rPr>
        <w:t>II:  Satellites and Sensors:</w:t>
      </w:r>
    </w:p>
    <w:p w:rsidR="00DF66F8" w:rsidRDefault="00DF66F8" w:rsidP="00DF66F8">
      <w:pPr>
        <w:spacing w:line="276" w:lineRule="auto"/>
        <w:jc w:val="both"/>
        <w:rPr>
          <w:bCs/>
        </w:rPr>
      </w:pPr>
      <w:r>
        <w:rPr>
          <w:bCs/>
        </w:rPr>
        <w:t>Major s</w:t>
      </w:r>
      <w:r w:rsidRPr="00883DDF">
        <w:rPr>
          <w:bCs/>
        </w:rPr>
        <w:t xml:space="preserve">atellite programs of the world - Geostationary satellites and </w:t>
      </w:r>
      <w:r>
        <w:rPr>
          <w:bCs/>
        </w:rPr>
        <w:t>their</w:t>
      </w:r>
      <w:r w:rsidRPr="00883DDF">
        <w:rPr>
          <w:bCs/>
        </w:rPr>
        <w:t xml:space="preserve"> orbits: sensor characteristics and their applications. </w:t>
      </w:r>
      <w:r>
        <w:rPr>
          <w:bCs/>
        </w:rPr>
        <w:t>Earth observation s</w:t>
      </w:r>
      <w:r w:rsidRPr="00883DDF">
        <w:rPr>
          <w:bCs/>
        </w:rPr>
        <w:t xml:space="preserve">atellites : </w:t>
      </w:r>
      <w:r>
        <w:rPr>
          <w:bCs/>
        </w:rPr>
        <w:t>c</w:t>
      </w:r>
      <w:r w:rsidRPr="00883DDF">
        <w:rPr>
          <w:bCs/>
        </w:rPr>
        <w:t xml:space="preserve">oarse, </w:t>
      </w:r>
      <w:r>
        <w:rPr>
          <w:bCs/>
        </w:rPr>
        <w:t>m</w:t>
      </w:r>
      <w:r w:rsidRPr="00883DDF">
        <w:rPr>
          <w:bCs/>
        </w:rPr>
        <w:t xml:space="preserve">edium and </w:t>
      </w:r>
      <w:r>
        <w:rPr>
          <w:bCs/>
        </w:rPr>
        <w:t>h</w:t>
      </w:r>
      <w:r w:rsidRPr="00883DDF">
        <w:rPr>
          <w:bCs/>
        </w:rPr>
        <w:t xml:space="preserve">igh resolution </w:t>
      </w:r>
      <w:r>
        <w:rPr>
          <w:bCs/>
        </w:rPr>
        <w:t>s</w:t>
      </w:r>
      <w:r w:rsidRPr="00883DDF">
        <w:rPr>
          <w:bCs/>
        </w:rPr>
        <w:t xml:space="preserve">atellites - LANDSAT, SPOT, IRS, IKONOS , Quick bird, World View and other recent satellites  – scanning and orbiting mechanisms – </w:t>
      </w:r>
      <w:r>
        <w:rPr>
          <w:bCs/>
        </w:rPr>
        <w:t>Elements of image interpretation.</w:t>
      </w:r>
    </w:p>
    <w:p w:rsidR="00DF66F8" w:rsidRPr="00883DDF" w:rsidRDefault="00DF66F8" w:rsidP="00DF66F8">
      <w:pPr>
        <w:spacing w:line="276" w:lineRule="auto"/>
        <w:jc w:val="both"/>
        <w:rPr>
          <w:bCs/>
        </w:rPr>
      </w:pPr>
    </w:p>
    <w:p w:rsidR="00DF66F8" w:rsidRPr="00883DDF" w:rsidRDefault="00DF66F8" w:rsidP="00DF66F8">
      <w:pPr>
        <w:spacing w:line="276" w:lineRule="auto"/>
        <w:rPr>
          <w:bCs/>
        </w:rPr>
      </w:pPr>
      <w:r w:rsidRPr="00883DDF">
        <w:rPr>
          <w:b/>
          <w:bCs/>
        </w:rPr>
        <w:t xml:space="preserve">Unit </w:t>
      </w:r>
      <w:r>
        <w:rPr>
          <w:b/>
          <w:bCs/>
        </w:rPr>
        <w:t xml:space="preserve">- </w:t>
      </w:r>
      <w:r w:rsidRPr="00883DDF">
        <w:rPr>
          <w:b/>
          <w:bCs/>
        </w:rPr>
        <w:t>III: Thermal Remote Sensing:</w:t>
      </w:r>
    </w:p>
    <w:p w:rsidR="00DF66F8" w:rsidRPr="00883DDF" w:rsidRDefault="00DF66F8" w:rsidP="00DF66F8">
      <w:pPr>
        <w:spacing w:line="276" w:lineRule="auto"/>
        <w:jc w:val="both"/>
        <w:rPr>
          <w:bCs/>
        </w:rPr>
      </w:pPr>
      <w:proofErr w:type="gramStart"/>
      <w:r>
        <w:rPr>
          <w:bCs/>
        </w:rPr>
        <w:t>T</w:t>
      </w:r>
      <w:r w:rsidRPr="00883DDF">
        <w:rPr>
          <w:bCs/>
        </w:rPr>
        <w:t>hermal infrared radia</w:t>
      </w:r>
      <w:r>
        <w:rPr>
          <w:bCs/>
        </w:rPr>
        <w:t xml:space="preserve">tion-Radiant flux – heat transfer </w:t>
      </w:r>
      <w:r w:rsidRPr="00883DDF">
        <w:rPr>
          <w:bCs/>
        </w:rPr>
        <w:t>– thermal properties of materials – emissivity</w:t>
      </w:r>
      <w:r>
        <w:rPr>
          <w:bCs/>
        </w:rPr>
        <w:t xml:space="preserve"> </w:t>
      </w:r>
      <w:r w:rsidRPr="00883DDF">
        <w:rPr>
          <w:bCs/>
        </w:rPr>
        <w:t xml:space="preserve">– </w:t>
      </w:r>
      <w:r>
        <w:rPr>
          <w:bCs/>
        </w:rPr>
        <w:t>thermal inertia-heat capacity.</w:t>
      </w:r>
      <w:proofErr w:type="gramEnd"/>
    </w:p>
    <w:p w:rsidR="00DF66F8" w:rsidRPr="00883DDF" w:rsidRDefault="00DF66F8" w:rsidP="00DF66F8">
      <w:pPr>
        <w:spacing w:line="276" w:lineRule="auto"/>
        <w:rPr>
          <w:bCs/>
        </w:rPr>
      </w:pPr>
      <w:proofErr w:type="gramStart"/>
      <w:r w:rsidRPr="00883DDF">
        <w:rPr>
          <w:bCs/>
        </w:rPr>
        <w:t>Thermal IR detection and imaging – characteristics of TIR images.</w:t>
      </w:r>
      <w:proofErr w:type="gramEnd"/>
      <w:r w:rsidRPr="00883DDF">
        <w:rPr>
          <w:bCs/>
        </w:rPr>
        <w:t xml:space="preserve"> Factors controlling IR </w:t>
      </w:r>
      <w:r>
        <w:rPr>
          <w:bCs/>
        </w:rPr>
        <w:t>s</w:t>
      </w:r>
      <w:r w:rsidRPr="00883DDF">
        <w:rPr>
          <w:bCs/>
        </w:rPr>
        <w:t>urvey – applications.</w:t>
      </w:r>
      <w:r w:rsidRPr="00883DDF">
        <w:rPr>
          <w:bCs/>
        </w:rPr>
        <w:br/>
      </w:r>
    </w:p>
    <w:p w:rsidR="00DF66F8" w:rsidRPr="00883DDF" w:rsidRDefault="00DF66F8" w:rsidP="00DF66F8">
      <w:pPr>
        <w:spacing w:line="276" w:lineRule="auto"/>
        <w:rPr>
          <w:bCs/>
        </w:rPr>
      </w:pPr>
      <w:r w:rsidRPr="00883DDF">
        <w:rPr>
          <w:b/>
          <w:bCs/>
        </w:rPr>
        <w:t xml:space="preserve">Unit </w:t>
      </w:r>
      <w:r>
        <w:rPr>
          <w:b/>
          <w:bCs/>
        </w:rPr>
        <w:t xml:space="preserve">- </w:t>
      </w:r>
      <w:r w:rsidRPr="00883DDF">
        <w:rPr>
          <w:b/>
          <w:bCs/>
        </w:rPr>
        <w:t>IV: Microwave Remote Sensing:</w:t>
      </w:r>
      <w:r w:rsidRPr="00883DDF">
        <w:rPr>
          <w:bCs/>
        </w:rPr>
        <w:t xml:space="preserve"> </w:t>
      </w:r>
    </w:p>
    <w:p w:rsidR="00DF66F8" w:rsidRPr="00883DDF" w:rsidRDefault="00DF66F8" w:rsidP="00DF66F8">
      <w:pPr>
        <w:spacing w:line="276" w:lineRule="auto"/>
        <w:jc w:val="both"/>
        <w:rPr>
          <w:bCs/>
        </w:rPr>
      </w:pPr>
      <w:r>
        <w:rPr>
          <w:bCs/>
        </w:rPr>
        <w:t>Concept,</w:t>
      </w:r>
      <w:r w:rsidRPr="009F16FD">
        <w:rPr>
          <w:bCs/>
        </w:rPr>
        <w:t xml:space="preserve"> </w:t>
      </w:r>
      <w:r>
        <w:rPr>
          <w:bCs/>
        </w:rPr>
        <w:t>side looking airborne radar system (</w:t>
      </w:r>
      <w:r w:rsidRPr="00883DDF">
        <w:rPr>
          <w:bCs/>
        </w:rPr>
        <w:t>SLAR</w:t>
      </w:r>
      <w:r>
        <w:rPr>
          <w:bCs/>
        </w:rPr>
        <w:t xml:space="preserve">) </w:t>
      </w:r>
      <w:r w:rsidRPr="00883DDF">
        <w:rPr>
          <w:bCs/>
        </w:rPr>
        <w:t xml:space="preserve">– components, – range and azimuth resolution – </w:t>
      </w:r>
      <w:r>
        <w:rPr>
          <w:bCs/>
        </w:rPr>
        <w:t>R</w:t>
      </w:r>
      <w:r w:rsidRPr="00883DDF">
        <w:rPr>
          <w:bCs/>
        </w:rPr>
        <w:t xml:space="preserve">eal aperture and </w:t>
      </w:r>
      <w:r>
        <w:rPr>
          <w:bCs/>
        </w:rPr>
        <w:t>S</w:t>
      </w:r>
      <w:r w:rsidRPr="00883DDF">
        <w:rPr>
          <w:bCs/>
        </w:rPr>
        <w:t>ynthetic aperture systems, geometry of radar images</w:t>
      </w:r>
      <w:r>
        <w:rPr>
          <w:bCs/>
        </w:rPr>
        <w:t>;</w:t>
      </w:r>
      <w:r w:rsidRPr="00883DDF">
        <w:rPr>
          <w:bCs/>
        </w:rPr>
        <w:t xml:space="preserve"> </w:t>
      </w:r>
      <w:r>
        <w:rPr>
          <w:bCs/>
        </w:rPr>
        <w:t>I</w:t>
      </w:r>
      <w:r w:rsidRPr="00883DDF">
        <w:rPr>
          <w:bCs/>
        </w:rPr>
        <w:t xml:space="preserve">mage characteristics: wavelength, surface roughness, orientation, moisture content, polarization, look direction and look angle, physical properties, electrical properties: dielectric constant, </w:t>
      </w:r>
      <w:r>
        <w:rPr>
          <w:bCs/>
        </w:rPr>
        <w:t>T</w:t>
      </w:r>
      <w:r w:rsidRPr="00883DDF">
        <w:rPr>
          <w:bCs/>
        </w:rPr>
        <w:t>opog</w:t>
      </w:r>
      <w:r>
        <w:rPr>
          <w:bCs/>
        </w:rPr>
        <w:t>raphic factors, layover, fore shortening</w:t>
      </w:r>
      <w:r w:rsidRPr="00883DDF">
        <w:rPr>
          <w:bCs/>
        </w:rPr>
        <w:t xml:space="preserve">, radar shadow, corner reflection </w:t>
      </w:r>
    </w:p>
    <w:p w:rsidR="00DF66F8" w:rsidRPr="00883DDF" w:rsidRDefault="00DF66F8" w:rsidP="00DF66F8">
      <w:pPr>
        <w:spacing w:line="276" w:lineRule="auto"/>
        <w:jc w:val="both"/>
        <w:rPr>
          <w:bCs/>
        </w:rPr>
      </w:pPr>
    </w:p>
    <w:p w:rsidR="00DF66F8" w:rsidRDefault="00DF66F8" w:rsidP="00DF66F8">
      <w:pPr>
        <w:spacing w:line="276" w:lineRule="auto"/>
        <w:jc w:val="both"/>
        <w:rPr>
          <w:b/>
          <w:bCs/>
        </w:rPr>
      </w:pPr>
      <w:r w:rsidRPr="00883DDF">
        <w:rPr>
          <w:b/>
          <w:bCs/>
        </w:rPr>
        <w:t xml:space="preserve">Unit </w:t>
      </w:r>
      <w:r>
        <w:rPr>
          <w:b/>
          <w:bCs/>
        </w:rPr>
        <w:t xml:space="preserve">- </w:t>
      </w:r>
      <w:r w:rsidRPr="00883DDF">
        <w:rPr>
          <w:b/>
          <w:bCs/>
        </w:rPr>
        <w:t>V: Hyper Spectral Remote Sensing:</w:t>
      </w:r>
    </w:p>
    <w:p w:rsidR="00DF66F8" w:rsidRPr="009F16FD" w:rsidRDefault="00DF66F8" w:rsidP="00DF66F8">
      <w:pPr>
        <w:spacing w:line="276" w:lineRule="auto"/>
        <w:jc w:val="both"/>
        <w:rPr>
          <w:bCs/>
        </w:rPr>
      </w:pPr>
      <w:proofErr w:type="gramStart"/>
      <w:r w:rsidRPr="009F16FD">
        <w:rPr>
          <w:bCs/>
        </w:rPr>
        <w:t xml:space="preserve">Concept of hyper spectral remote sensing, </w:t>
      </w:r>
      <w:r w:rsidRPr="00883DDF">
        <w:rPr>
          <w:bCs/>
        </w:rPr>
        <w:t>Hyperion</w:t>
      </w:r>
      <w:r>
        <w:rPr>
          <w:bCs/>
        </w:rPr>
        <w:t xml:space="preserve"> </w:t>
      </w:r>
      <w:r w:rsidRPr="00883DDF">
        <w:rPr>
          <w:bCs/>
        </w:rPr>
        <w:t>/HYSI</w:t>
      </w:r>
      <w:r>
        <w:rPr>
          <w:bCs/>
        </w:rPr>
        <w:t>,</w:t>
      </w:r>
      <w:r w:rsidRPr="009F16FD">
        <w:rPr>
          <w:bCs/>
        </w:rPr>
        <w:t xml:space="preserve"> </w:t>
      </w:r>
      <w:r w:rsidRPr="00883DDF">
        <w:rPr>
          <w:bCs/>
        </w:rPr>
        <w:t>Hyper s</w:t>
      </w:r>
      <w:r>
        <w:rPr>
          <w:bCs/>
        </w:rPr>
        <w:t>pectral</w:t>
      </w:r>
      <w:r w:rsidRPr="00883DDF">
        <w:rPr>
          <w:bCs/>
        </w:rPr>
        <w:t xml:space="preserve"> data</w:t>
      </w:r>
      <w:r>
        <w:rPr>
          <w:bCs/>
        </w:rPr>
        <w:t>,</w:t>
      </w:r>
      <w:r w:rsidRPr="009F16FD">
        <w:rPr>
          <w:bCs/>
        </w:rPr>
        <w:t xml:space="preserve"> </w:t>
      </w:r>
      <w:r w:rsidRPr="00883DDF">
        <w:rPr>
          <w:bCs/>
        </w:rPr>
        <w:t>Image cube</w:t>
      </w:r>
      <w:r>
        <w:rPr>
          <w:bCs/>
        </w:rPr>
        <w:t>,</w:t>
      </w:r>
      <w:r w:rsidRPr="009F16FD">
        <w:rPr>
          <w:bCs/>
        </w:rPr>
        <w:t xml:space="preserve"> </w:t>
      </w:r>
      <w:r w:rsidRPr="00883DDF">
        <w:rPr>
          <w:bCs/>
        </w:rPr>
        <w:t>Hyper</w:t>
      </w:r>
      <w:r>
        <w:rPr>
          <w:bCs/>
        </w:rPr>
        <w:t xml:space="preserve"> </w:t>
      </w:r>
      <w:r w:rsidRPr="00883DDF">
        <w:rPr>
          <w:bCs/>
        </w:rPr>
        <w:t>sp</w:t>
      </w:r>
      <w:r>
        <w:rPr>
          <w:bCs/>
        </w:rPr>
        <w:t>ectra</w:t>
      </w:r>
      <w:r w:rsidRPr="00883DDF">
        <w:rPr>
          <w:bCs/>
        </w:rPr>
        <w:t>l data</w:t>
      </w:r>
      <w:r>
        <w:rPr>
          <w:bCs/>
        </w:rPr>
        <w:t xml:space="preserve"> analysis, spectral library,</w:t>
      </w:r>
      <w:r w:rsidRPr="009F16FD">
        <w:rPr>
          <w:bCs/>
        </w:rPr>
        <w:t xml:space="preserve"> </w:t>
      </w:r>
      <w:r w:rsidRPr="00883DDF">
        <w:rPr>
          <w:bCs/>
        </w:rPr>
        <w:t>Application of</w:t>
      </w:r>
      <w:r>
        <w:rPr>
          <w:bCs/>
        </w:rPr>
        <w:t xml:space="preserve"> </w:t>
      </w:r>
      <w:r w:rsidRPr="00883DDF">
        <w:rPr>
          <w:bCs/>
        </w:rPr>
        <w:t>Hyper</w:t>
      </w:r>
      <w:r>
        <w:rPr>
          <w:bCs/>
        </w:rPr>
        <w:t xml:space="preserve"> spectra</w:t>
      </w:r>
      <w:r w:rsidRPr="00883DDF">
        <w:rPr>
          <w:bCs/>
        </w:rPr>
        <w:t>l data</w:t>
      </w:r>
      <w:r>
        <w:rPr>
          <w:bCs/>
        </w:rPr>
        <w:t>.</w:t>
      </w:r>
      <w:proofErr w:type="gramEnd"/>
    </w:p>
    <w:p w:rsidR="00DF66F8" w:rsidRPr="00883DDF" w:rsidRDefault="00DF66F8" w:rsidP="00DF66F8">
      <w:pPr>
        <w:pBdr>
          <w:bottom w:val="double" w:sz="6" w:space="1" w:color="auto"/>
        </w:pBdr>
        <w:spacing w:after="200" w:line="276" w:lineRule="auto"/>
        <w:rPr>
          <w:b/>
          <w:bCs/>
        </w:rPr>
      </w:pPr>
    </w:p>
    <w:p w:rsidR="00DF66F8" w:rsidRPr="00883DDF" w:rsidRDefault="00DF66F8" w:rsidP="00DF66F8">
      <w:pPr>
        <w:spacing w:after="200" w:line="276" w:lineRule="auto"/>
        <w:rPr>
          <w:b/>
          <w:bCs/>
          <w:u w:val="single"/>
        </w:rPr>
      </w:pPr>
      <w:r w:rsidRPr="00883DDF">
        <w:rPr>
          <w:b/>
          <w:bCs/>
          <w:u w:val="single"/>
        </w:rPr>
        <w:t xml:space="preserve">TEXT BOOKS: </w:t>
      </w:r>
    </w:p>
    <w:p w:rsidR="00DF66F8" w:rsidRPr="00FD2554" w:rsidRDefault="00DF66F8" w:rsidP="00DF66F8">
      <w:pPr>
        <w:pStyle w:val="ListParagraph"/>
        <w:numPr>
          <w:ilvl w:val="0"/>
          <w:numId w:val="19"/>
        </w:numPr>
        <w:jc w:val="both"/>
        <w:rPr>
          <w:bCs/>
        </w:rPr>
      </w:pPr>
      <w:proofErr w:type="spellStart"/>
      <w:r>
        <w:rPr>
          <w:bCs/>
        </w:rPr>
        <w:t>L</w:t>
      </w:r>
      <w:r w:rsidRPr="00FD2554">
        <w:rPr>
          <w:bCs/>
        </w:rPr>
        <w:t>illisand</w:t>
      </w:r>
      <w:proofErr w:type="spellEnd"/>
      <w:r w:rsidRPr="00FD2554">
        <w:rPr>
          <w:bCs/>
        </w:rPr>
        <w:t xml:space="preserve"> T.M and </w:t>
      </w:r>
      <w:proofErr w:type="spellStart"/>
      <w:r w:rsidRPr="00FD2554">
        <w:rPr>
          <w:bCs/>
        </w:rPr>
        <w:t>R.W.Kiefer</w:t>
      </w:r>
      <w:proofErr w:type="spellEnd"/>
      <w:r w:rsidRPr="00FD2554">
        <w:rPr>
          <w:bCs/>
        </w:rPr>
        <w:t xml:space="preserve"> (2004) 4</w:t>
      </w:r>
      <w:r w:rsidRPr="00FD2554">
        <w:rPr>
          <w:bCs/>
          <w:vertAlign w:val="superscript"/>
        </w:rPr>
        <w:t>th</w:t>
      </w:r>
      <w:r w:rsidRPr="00FD2554">
        <w:rPr>
          <w:bCs/>
        </w:rPr>
        <w:t xml:space="preserve"> edition. Remote sensing and    image interpretation, John Wiley &amp; Sons, New York.</w:t>
      </w:r>
    </w:p>
    <w:p w:rsidR="00DF66F8" w:rsidRPr="00883DDF" w:rsidRDefault="00DF66F8" w:rsidP="00DF66F8">
      <w:pPr>
        <w:jc w:val="both"/>
        <w:rPr>
          <w:bCs/>
        </w:rPr>
      </w:pPr>
    </w:p>
    <w:p w:rsidR="00DF66F8" w:rsidRPr="00883DDF" w:rsidRDefault="00DF66F8" w:rsidP="00DF66F8">
      <w:pPr>
        <w:ind w:left="900" w:hanging="720"/>
        <w:jc w:val="both"/>
        <w:rPr>
          <w:bCs/>
        </w:rPr>
      </w:pPr>
      <w:r w:rsidRPr="00883DDF">
        <w:rPr>
          <w:bCs/>
        </w:rPr>
        <w:t xml:space="preserve">   2.</w:t>
      </w:r>
      <w:r w:rsidRPr="00883DDF">
        <w:rPr>
          <w:bCs/>
        </w:rPr>
        <w:tab/>
        <w:t xml:space="preserve">JOHN R.JENSEN “Remote sensing for </w:t>
      </w:r>
      <w:proofErr w:type="gramStart"/>
      <w:r w:rsidRPr="00883DDF">
        <w:rPr>
          <w:bCs/>
        </w:rPr>
        <w:t>Environment  ”</w:t>
      </w:r>
      <w:proofErr w:type="gramEnd"/>
      <w:r w:rsidRPr="00883DDF">
        <w:rPr>
          <w:bCs/>
        </w:rPr>
        <w:t xml:space="preserve">Pearson edition </w:t>
      </w:r>
      <w:proofErr w:type="spellStart"/>
      <w:r w:rsidRPr="00883DDF">
        <w:rPr>
          <w:bCs/>
        </w:rPr>
        <w:t>Pvt</w:t>
      </w:r>
      <w:proofErr w:type="spellEnd"/>
      <w:r w:rsidRPr="00883DDF">
        <w:rPr>
          <w:bCs/>
        </w:rPr>
        <w:t xml:space="preserve">    Ltd, New Delhi.</w:t>
      </w:r>
    </w:p>
    <w:p w:rsidR="00DF66F8" w:rsidRPr="00883DDF" w:rsidRDefault="00DF66F8" w:rsidP="00DF66F8">
      <w:pPr>
        <w:jc w:val="both"/>
        <w:rPr>
          <w:bCs/>
        </w:rPr>
      </w:pPr>
    </w:p>
    <w:p w:rsidR="00DF66F8" w:rsidRPr="00883DDF" w:rsidRDefault="00DF66F8" w:rsidP="00DF66F8">
      <w:pPr>
        <w:numPr>
          <w:ilvl w:val="0"/>
          <w:numId w:val="10"/>
        </w:numPr>
        <w:autoSpaceDE w:val="0"/>
        <w:autoSpaceDN w:val="0"/>
        <w:adjustRightInd w:val="0"/>
        <w:jc w:val="both"/>
        <w:rPr>
          <w:lang w:bidi="hi-IN"/>
        </w:rPr>
      </w:pPr>
      <w:proofErr w:type="spellStart"/>
      <w:r w:rsidRPr="00883DDF">
        <w:rPr>
          <w:lang w:bidi="hi-IN"/>
        </w:rPr>
        <w:lastRenderedPageBreak/>
        <w:t>Anji</w:t>
      </w:r>
      <w:proofErr w:type="spellEnd"/>
      <w:r w:rsidRPr="00883DDF">
        <w:rPr>
          <w:lang w:bidi="hi-IN"/>
        </w:rPr>
        <w:t xml:space="preserve"> Reddy, M., (2001) Remote Sensing and Geographical Information Systems, 2nd edition, BS Publications, Hyderabad.</w:t>
      </w:r>
    </w:p>
    <w:p w:rsidR="00DF66F8" w:rsidRPr="00883DDF" w:rsidRDefault="00DF66F8" w:rsidP="00DF66F8">
      <w:pPr>
        <w:autoSpaceDE w:val="0"/>
        <w:autoSpaceDN w:val="0"/>
        <w:adjustRightInd w:val="0"/>
        <w:ind w:left="360"/>
        <w:jc w:val="both"/>
        <w:rPr>
          <w:lang w:bidi="hi-IN"/>
        </w:rPr>
      </w:pPr>
    </w:p>
    <w:p w:rsidR="00DF66F8" w:rsidRPr="00883DDF" w:rsidRDefault="00DF66F8" w:rsidP="00DF66F8">
      <w:pPr>
        <w:numPr>
          <w:ilvl w:val="0"/>
          <w:numId w:val="10"/>
        </w:numPr>
        <w:jc w:val="both"/>
        <w:rPr>
          <w:bCs/>
        </w:rPr>
      </w:pPr>
      <w:r w:rsidRPr="00883DDF">
        <w:rPr>
          <w:bCs/>
        </w:rPr>
        <w:t>George Joseph</w:t>
      </w:r>
      <w:proofErr w:type="gramStart"/>
      <w:r w:rsidRPr="00883DDF">
        <w:rPr>
          <w:bCs/>
        </w:rPr>
        <w:t>,(</w:t>
      </w:r>
      <w:proofErr w:type="gramEnd"/>
      <w:r w:rsidRPr="00883DDF">
        <w:rPr>
          <w:bCs/>
        </w:rPr>
        <w:t>2005) Fundamentals of Remote sensing 2</w:t>
      </w:r>
      <w:r w:rsidRPr="00883DDF">
        <w:rPr>
          <w:bCs/>
          <w:vertAlign w:val="superscript"/>
        </w:rPr>
        <w:t>nd</w:t>
      </w:r>
      <w:r w:rsidRPr="00883DDF">
        <w:rPr>
          <w:bCs/>
        </w:rPr>
        <w:t xml:space="preserve"> edition , University press, </w:t>
      </w:r>
      <w:proofErr w:type="spellStart"/>
      <w:r w:rsidRPr="00883DDF">
        <w:rPr>
          <w:bCs/>
        </w:rPr>
        <w:t>Pvt</w:t>
      </w:r>
      <w:proofErr w:type="spellEnd"/>
      <w:r w:rsidRPr="00883DDF">
        <w:rPr>
          <w:bCs/>
        </w:rPr>
        <w:t>, Ltd, Hyderabad .</w:t>
      </w:r>
    </w:p>
    <w:p w:rsidR="00DF66F8" w:rsidRPr="00883DDF" w:rsidRDefault="00DF66F8" w:rsidP="00DF66F8">
      <w:pPr>
        <w:jc w:val="both"/>
        <w:rPr>
          <w:bCs/>
        </w:rPr>
      </w:pPr>
    </w:p>
    <w:p w:rsidR="00DF66F8" w:rsidRPr="00883DDF" w:rsidRDefault="00DF66F8" w:rsidP="00DF66F8">
      <w:pPr>
        <w:numPr>
          <w:ilvl w:val="0"/>
          <w:numId w:val="10"/>
        </w:numPr>
        <w:jc w:val="both"/>
        <w:rPr>
          <w:bCs/>
        </w:rPr>
      </w:pPr>
      <w:r w:rsidRPr="00883DDF">
        <w:rPr>
          <w:bCs/>
        </w:rPr>
        <w:t>Remote sensing by JAMES B.CAMPBEL published by Taylor &amp; fancies Ltd.</w:t>
      </w:r>
    </w:p>
    <w:p w:rsidR="00DF66F8" w:rsidRPr="00883DDF" w:rsidRDefault="00DF66F8" w:rsidP="00DF66F8">
      <w:pPr>
        <w:ind w:left="360"/>
        <w:jc w:val="both"/>
        <w:rPr>
          <w:bCs/>
        </w:rPr>
      </w:pPr>
    </w:p>
    <w:p w:rsidR="00DF66F8" w:rsidRPr="00883DDF" w:rsidRDefault="00DF66F8" w:rsidP="00DF66F8">
      <w:pPr>
        <w:ind w:left="900" w:hanging="900"/>
        <w:jc w:val="both"/>
        <w:rPr>
          <w:bCs/>
        </w:rPr>
      </w:pPr>
      <w:r w:rsidRPr="00883DDF">
        <w:rPr>
          <w:bCs/>
        </w:rPr>
        <w:t xml:space="preserve">      6.     </w:t>
      </w:r>
      <w:proofErr w:type="spellStart"/>
      <w:r w:rsidRPr="00883DDF">
        <w:rPr>
          <w:bCs/>
        </w:rPr>
        <w:t>Sabins</w:t>
      </w:r>
      <w:proofErr w:type="spellEnd"/>
      <w:r w:rsidRPr="00883DDF">
        <w:rPr>
          <w:bCs/>
        </w:rPr>
        <w:t xml:space="preserve"> F.F </w:t>
      </w:r>
      <w:proofErr w:type="spellStart"/>
      <w:r w:rsidRPr="00883DDF">
        <w:rPr>
          <w:bCs/>
        </w:rPr>
        <w:t>Jr</w:t>
      </w:r>
      <w:proofErr w:type="spellEnd"/>
      <w:r w:rsidRPr="00883DDF">
        <w:rPr>
          <w:bCs/>
        </w:rPr>
        <w:t xml:space="preserve"> Latest Remote Sensing: Principles and Interpretation, </w:t>
      </w:r>
      <w:proofErr w:type="spellStart"/>
      <w:r w:rsidRPr="00883DDF">
        <w:rPr>
          <w:bCs/>
        </w:rPr>
        <w:t>W.H.Freeman</w:t>
      </w:r>
      <w:proofErr w:type="spellEnd"/>
      <w:r w:rsidRPr="00883DDF">
        <w:rPr>
          <w:bCs/>
        </w:rPr>
        <w:t xml:space="preserve"> &amp;   </w:t>
      </w:r>
    </w:p>
    <w:p w:rsidR="00DF66F8" w:rsidRDefault="00DF66F8" w:rsidP="00DF66F8">
      <w:pPr>
        <w:ind w:left="900" w:hanging="900"/>
        <w:jc w:val="both"/>
        <w:rPr>
          <w:bCs/>
        </w:rPr>
      </w:pPr>
      <w:r w:rsidRPr="00883DDF">
        <w:rPr>
          <w:bCs/>
        </w:rPr>
        <w:t xml:space="preserve">              Co., New York</w:t>
      </w:r>
    </w:p>
    <w:p w:rsidR="00DF66F8" w:rsidRDefault="00DF66F8" w:rsidP="00DF66F8">
      <w:pPr>
        <w:ind w:left="900" w:hanging="900"/>
        <w:jc w:val="both"/>
        <w:rPr>
          <w:bCs/>
        </w:rPr>
      </w:pPr>
    </w:p>
    <w:p w:rsidR="00DF66F8" w:rsidRPr="00883DDF" w:rsidRDefault="00DF66F8" w:rsidP="00DF66F8">
      <w:pPr>
        <w:ind w:left="900" w:hanging="900"/>
        <w:jc w:val="both"/>
        <w:rPr>
          <w:bCs/>
        </w:rPr>
      </w:pPr>
      <w:r>
        <w:rPr>
          <w:bCs/>
        </w:rPr>
        <w:t xml:space="preserve">      7.     Campbell, J.R. 2000, Introduction to Remote Sensing. Taylor &amp; Francis, London.</w:t>
      </w:r>
    </w:p>
    <w:p w:rsidR="00DF66F8" w:rsidRPr="00883DDF" w:rsidRDefault="00DF66F8" w:rsidP="00DF66F8">
      <w:pPr>
        <w:jc w:val="both"/>
        <w:rPr>
          <w:b/>
          <w:bCs/>
        </w:rPr>
      </w:pPr>
      <w:r w:rsidRPr="00883DDF">
        <w:rPr>
          <w:b/>
          <w:bCs/>
        </w:rPr>
        <w:t xml:space="preserve">           </w:t>
      </w:r>
    </w:p>
    <w:p w:rsidR="00DF66F8" w:rsidRPr="00883DDF" w:rsidRDefault="00DF66F8" w:rsidP="00DF66F8">
      <w:pPr>
        <w:jc w:val="both"/>
        <w:rPr>
          <w:b/>
          <w:bCs/>
        </w:rPr>
      </w:pPr>
    </w:p>
    <w:p w:rsidR="00DF66F8" w:rsidRPr="00883DDF" w:rsidRDefault="00DF66F8" w:rsidP="00DF66F8">
      <w:pPr>
        <w:jc w:val="both"/>
        <w:rPr>
          <w:bCs/>
          <w:u w:val="single"/>
        </w:rPr>
      </w:pPr>
      <w:r w:rsidRPr="00883DDF">
        <w:rPr>
          <w:b/>
          <w:bCs/>
          <w:u w:val="single"/>
        </w:rPr>
        <w:t xml:space="preserve">REFERENCES:  </w:t>
      </w:r>
      <w:r w:rsidRPr="00883DDF">
        <w:rPr>
          <w:b/>
          <w:bCs/>
          <w:u w:val="single"/>
        </w:rPr>
        <w:br/>
      </w:r>
    </w:p>
    <w:p w:rsidR="00DF66F8" w:rsidRPr="00883DDF" w:rsidRDefault="00DF66F8" w:rsidP="00DF66F8">
      <w:pPr>
        <w:numPr>
          <w:ilvl w:val="0"/>
          <w:numId w:val="9"/>
        </w:numPr>
        <w:spacing w:line="360" w:lineRule="auto"/>
        <w:jc w:val="both"/>
        <w:rPr>
          <w:bCs/>
        </w:rPr>
      </w:pPr>
      <w:proofErr w:type="spellStart"/>
      <w:r w:rsidRPr="00883DDF">
        <w:rPr>
          <w:bCs/>
        </w:rPr>
        <w:t>Hayesm</w:t>
      </w:r>
      <w:proofErr w:type="spellEnd"/>
      <w:r w:rsidRPr="00883DDF">
        <w:rPr>
          <w:bCs/>
        </w:rPr>
        <w:t xml:space="preserve"> L., [1991] Introduction to Remote Sensing, Taylor and </w:t>
      </w:r>
      <w:proofErr w:type="spellStart"/>
      <w:r w:rsidRPr="00883DDF">
        <w:rPr>
          <w:bCs/>
        </w:rPr>
        <w:t>Fransis</w:t>
      </w:r>
      <w:proofErr w:type="spellEnd"/>
      <w:r w:rsidRPr="00883DDF">
        <w:rPr>
          <w:bCs/>
        </w:rPr>
        <w:t xml:space="preserve"> Publication, London.</w:t>
      </w:r>
    </w:p>
    <w:p w:rsidR="00DF66F8" w:rsidRPr="00883DDF" w:rsidRDefault="00DF66F8" w:rsidP="00DF66F8">
      <w:pPr>
        <w:numPr>
          <w:ilvl w:val="0"/>
          <w:numId w:val="9"/>
        </w:numPr>
        <w:spacing w:line="360" w:lineRule="auto"/>
        <w:jc w:val="both"/>
        <w:rPr>
          <w:bCs/>
        </w:rPr>
      </w:pPr>
      <w:proofErr w:type="spellStart"/>
      <w:r w:rsidRPr="00883DDF">
        <w:rPr>
          <w:bCs/>
        </w:rPr>
        <w:t>Gibso</w:t>
      </w:r>
      <w:proofErr w:type="spellEnd"/>
      <w:r w:rsidRPr="00883DDF">
        <w:rPr>
          <w:bCs/>
        </w:rPr>
        <w:t xml:space="preserve">, P., and Clare </w:t>
      </w:r>
      <w:proofErr w:type="spellStart"/>
      <w:r w:rsidRPr="00883DDF">
        <w:rPr>
          <w:bCs/>
        </w:rPr>
        <w:t>H.Power</w:t>
      </w:r>
      <w:proofErr w:type="spellEnd"/>
      <w:r w:rsidRPr="00883DDF">
        <w:rPr>
          <w:bCs/>
        </w:rPr>
        <w:t xml:space="preserve">, [2000] Introductory Remote Sensing Principles and concepts, </w:t>
      </w:r>
      <w:proofErr w:type="spellStart"/>
      <w:r w:rsidRPr="00883DDF">
        <w:rPr>
          <w:bCs/>
        </w:rPr>
        <w:t>Routledge</w:t>
      </w:r>
      <w:proofErr w:type="spellEnd"/>
      <w:r w:rsidRPr="00883DDF">
        <w:rPr>
          <w:bCs/>
        </w:rPr>
        <w:t>, 1st edition, London.</w:t>
      </w:r>
    </w:p>
    <w:p w:rsidR="00DF66F8" w:rsidRDefault="00DF66F8" w:rsidP="00DF66F8">
      <w:pPr>
        <w:numPr>
          <w:ilvl w:val="0"/>
          <w:numId w:val="9"/>
        </w:numPr>
        <w:spacing w:line="360" w:lineRule="auto"/>
        <w:jc w:val="both"/>
        <w:rPr>
          <w:bCs/>
        </w:rPr>
      </w:pPr>
      <w:r w:rsidRPr="00883DDF">
        <w:rPr>
          <w:bCs/>
        </w:rPr>
        <w:t xml:space="preserve">Henderson, F. M., and Anthony J. Lewis, 1998, Manual of Remote Sensing, Volume 2, Principles and Application of Imaging Radar, 3rd Edition, John Wiley and </w:t>
      </w:r>
      <w:proofErr w:type="spellStart"/>
      <w:r w:rsidRPr="00883DDF">
        <w:rPr>
          <w:bCs/>
        </w:rPr>
        <w:t>Sonc</w:t>
      </w:r>
      <w:proofErr w:type="spellEnd"/>
      <w:r w:rsidRPr="00883DDF">
        <w:rPr>
          <w:bCs/>
        </w:rPr>
        <w:t xml:space="preserve"> Inc, Canada, USA.</w:t>
      </w:r>
      <w:r w:rsidRPr="00883DDF">
        <w:rPr>
          <w:b/>
        </w:rPr>
        <w:t xml:space="preserve"> </w:t>
      </w:r>
    </w:p>
    <w:p w:rsidR="00DF66F8" w:rsidRDefault="00DF66F8" w:rsidP="00DF66F8">
      <w:pPr>
        <w:pStyle w:val="Heading2"/>
        <w:tabs>
          <w:tab w:val="left" w:pos="2940"/>
        </w:tabs>
        <w:jc w:val="left"/>
        <w:rPr>
          <w:rFonts w:ascii="Times New Roman" w:hAnsi="Times New Roman" w:cs="Times New Roman"/>
          <w:bCs w:val="0"/>
          <w:sz w:val="24"/>
        </w:rPr>
      </w:pPr>
    </w:p>
    <w:p w:rsidR="00DF66F8" w:rsidRDefault="00DF66F8">
      <w:pPr>
        <w:rPr>
          <w:b/>
        </w:rPr>
      </w:pPr>
      <w:r>
        <w:rPr>
          <w:bCs/>
        </w:rPr>
        <w:br w:type="page"/>
      </w:r>
    </w:p>
    <w:p w:rsidR="00DF66F8" w:rsidRPr="00883DDF" w:rsidRDefault="00DF66F8" w:rsidP="00DF66F8">
      <w:pPr>
        <w:pStyle w:val="Heading2"/>
        <w:tabs>
          <w:tab w:val="left" w:pos="2940"/>
        </w:tabs>
        <w:jc w:val="center"/>
        <w:rPr>
          <w:rFonts w:ascii="Times New Roman" w:hAnsi="Times New Roman" w:cs="Times New Roman"/>
          <w:sz w:val="24"/>
        </w:rPr>
      </w:pPr>
      <w:r>
        <w:rPr>
          <w:rFonts w:ascii="Times New Roman" w:hAnsi="Times New Roman" w:cs="Times New Roman"/>
          <w:bCs w:val="0"/>
          <w:sz w:val="24"/>
        </w:rPr>
        <w:lastRenderedPageBreak/>
        <w:t>GST – 1.3</w:t>
      </w:r>
      <w:r w:rsidRPr="00883DDF">
        <w:rPr>
          <w:rFonts w:ascii="Times New Roman" w:hAnsi="Times New Roman" w:cs="Times New Roman"/>
          <w:bCs w:val="0"/>
          <w:sz w:val="24"/>
        </w:rPr>
        <w:t xml:space="preserve"> – </w:t>
      </w:r>
      <w:r w:rsidRPr="00883DDF">
        <w:rPr>
          <w:rFonts w:ascii="Times New Roman" w:hAnsi="Times New Roman" w:cs="Times New Roman"/>
          <w:sz w:val="24"/>
        </w:rPr>
        <w:t>Fundamentals of GIS</w:t>
      </w:r>
      <w:r>
        <w:rPr>
          <w:rFonts w:ascii="Times New Roman" w:hAnsi="Times New Roman" w:cs="Times New Roman"/>
          <w:sz w:val="24"/>
        </w:rPr>
        <w:t xml:space="preserve"> &amp; Database</w:t>
      </w:r>
    </w:p>
    <w:p w:rsidR="00DF66F8" w:rsidRPr="00883DDF" w:rsidRDefault="00DF66F8" w:rsidP="00DF66F8"/>
    <w:p w:rsidR="00DF66F8" w:rsidRPr="00883DDF" w:rsidRDefault="00DF66F8" w:rsidP="00DF66F8"/>
    <w:p w:rsidR="00DF66F8" w:rsidRPr="00883DDF" w:rsidRDefault="00DF66F8" w:rsidP="00DF66F8">
      <w:pPr>
        <w:spacing w:line="276" w:lineRule="auto"/>
        <w:rPr>
          <w:b/>
          <w:bCs/>
        </w:rPr>
      </w:pPr>
      <w:r w:rsidRPr="00883DDF">
        <w:rPr>
          <w:b/>
        </w:rPr>
        <w:t xml:space="preserve">Unit </w:t>
      </w:r>
      <w:r>
        <w:rPr>
          <w:b/>
        </w:rPr>
        <w:t xml:space="preserve">- </w:t>
      </w:r>
      <w:r w:rsidRPr="00883DDF">
        <w:rPr>
          <w:b/>
        </w:rPr>
        <w:t xml:space="preserve">I: </w:t>
      </w:r>
      <w:r w:rsidRPr="00883DDF">
        <w:rPr>
          <w:b/>
          <w:bCs/>
        </w:rPr>
        <w:t>Introduction to GIS &amp; Data Structures:</w:t>
      </w:r>
    </w:p>
    <w:p w:rsidR="00DF66F8" w:rsidRPr="00883DDF" w:rsidRDefault="00DF66F8" w:rsidP="00DF66F8">
      <w:pPr>
        <w:spacing w:line="276" w:lineRule="auto"/>
        <w:jc w:val="both"/>
      </w:pPr>
      <w:r w:rsidRPr="00883DDF">
        <w:t>Spatial Elements</w:t>
      </w:r>
      <w:r>
        <w:t xml:space="preserve"> (Developing spatial awareness)</w:t>
      </w:r>
      <w:r w:rsidRPr="00883DDF">
        <w:t>, Spatial Measurement Level</w:t>
      </w:r>
      <w:r>
        <w:t>s</w:t>
      </w:r>
      <w:r w:rsidRPr="00883DDF">
        <w:t>, Spatial Location and Reference, Spatial Patterns, Geographic Data Collection, Populations and Sampling Schemes, Inferences from Samples</w:t>
      </w:r>
      <w:r>
        <w:t>, Map Scale and Map Characteristics, Map Projections, Grid Systems</w:t>
      </w:r>
      <w:r w:rsidRPr="00883DDF">
        <w:t>.</w:t>
      </w:r>
    </w:p>
    <w:p w:rsidR="00DF66F8" w:rsidRPr="00883DDF" w:rsidRDefault="00DF66F8" w:rsidP="00DF66F8">
      <w:pPr>
        <w:spacing w:line="276" w:lineRule="auto"/>
        <w:jc w:val="both"/>
      </w:pPr>
      <w:r w:rsidRPr="00883DDF">
        <w:rPr>
          <w:bCs/>
        </w:rPr>
        <w:t>Data Structures</w:t>
      </w:r>
      <w:r w:rsidRPr="00883DDF">
        <w:rPr>
          <w:b/>
          <w:bCs/>
        </w:rPr>
        <w:t xml:space="preserve">: </w:t>
      </w:r>
      <w:r w:rsidRPr="00883DDF">
        <w:t>Computer Database Structures for Managing Data, Hierarchical Data Structures, Network Systems, Database Management Systems, RDBMS,</w:t>
      </w:r>
      <w:r w:rsidRPr="00883DDF">
        <w:rPr>
          <w:b/>
          <w:bCs/>
        </w:rPr>
        <w:t xml:space="preserve"> </w:t>
      </w:r>
      <w:r w:rsidRPr="00883DDF">
        <w:rPr>
          <w:bCs/>
        </w:rPr>
        <w:t>Relational Model</w:t>
      </w:r>
      <w:r w:rsidRPr="00883DDF">
        <w:rPr>
          <w:b/>
          <w:bCs/>
        </w:rPr>
        <w:t xml:space="preserve"> –</w:t>
      </w:r>
      <w:r w:rsidRPr="00883DDF">
        <w:t xml:space="preserve"> Structure, Relational algebra, Relational calculus, C</w:t>
      </w:r>
      <w:r>
        <w:t>ommercial query languages, SQL</w:t>
      </w:r>
      <w:r w:rsidRPr="00883DDF">
        <w:t xml:space="preserve">, Query </w:t>
      </w:r>
      <w:r>
        <w:t>–</w:t>
      </w:r>
      <w:r w:rsidRPr="00883DDF">
        <w:t>by</w:t>
      </w:r>
      <w:r>
        <w:t>-</w:t>
      </w:r>
      <w:r w:rsidRPr="00883DDF">
        <w:t xml:space="preserve"> example</w:t>
      </w:r>
      <w:r>
        <w:t>, QUEL</w:t>
      </w:r>
      <w:r w:rsidRPr="00883DDF">
        <w:t>.</w:t>
      </w:r>
    </w:p>
    <w:p w:rsidR="00DF66F8" w:rsidRPr="00883DDF" w:rsidRDefault="00DF66F8" w:rsidP="00DF66F8">
      <w:pPr>
        <w:spacing w:line="276" w:lineRule="auto"/>
        <w:jc w:val="both"/>
      </w:pPr>
    </w:p>
    <w:p w:rsidR="00DF66F8" w:rsidRPr="00883DDF" w:rsidRDefault="00DF66F8" w:rsidP="00DF66F8">
      <w:pPr>
        <w:spacing w:line="276" w:lineRule="auto"/>
        <w:jc w:val="both"/>
        <w:rPr>
          <w:b/>
        </w:rPr>
      </w:pPr>
      <w:r w:rsidRPr="00883DDF">
        <w:rPr>
          <w:b/>
        </w:rPr>
        <w:t xml:space="preserve">Unit </w:t>
      </w:r>
      <w:r>
        <w:rPr>
          <w:b/>
        </w:rPr>
        <w:t xml:space="preserve">- </w:t>
      </w:r>
      <w:r w:rsidRPr="00883DDF">
        <w:rPr>
          <w:b/>
        </w:rPr>
        <w:t>II: Types of GIS Data Models and Input Devices:</w:t>
      </w:r>
    </w:p>
    <w:p w:rsidR="00DF66F8" w:rsidRPr="00883DDF" w:rsidRDefault="00DF66F8" w:rsidP="00DF66F8">
      <w:pPr>
        <w:spacing w:line="276" w:lineRule="auto"/>
        <w:jc w:val="both"/>
      </w:pPr>
      <w:r w:rsidRPr="00883DDF">
        <w:t>Graphic Representation of Entities and Attributes, GIS Data Models, Raster Models, Vector Models, Input Devices, Raster, Vector, Reference Frameworks and Transformation</w:t>
      </w:r>
      <w:r>
        <w:t>s</w:t>
      </w:r>
      <w:r w:rsidRPr="00883DDF">
        <w:t xml:space="preserve">, Map Preparation and the Digitizing Process. </w:t>
      </w:r>
    </w:p>
    <w:p w:rsidR="00DF66F8" w:rsidRPr="00883DDF" w:rsidRDefault="00DF66F8" w:rsidP="00DF66F8">
      <w:pPr>
        <w:spacing w:line="276" w:lineRule="auto"/>
        <w:jc w:val="both"/>
        <w:rPr>
          <w:b/>
        </w:rPr>
      </w:pPr>
    </w:p>
    <w:p w:rsidR="00DF66F8" w:rsidRDefault="00DF66F8" w:rsidP="00DF66F8">
      <w:pPr>
        <w:spacing w:line="276" w:lineRule="auto"/>
        <w:jc w:val="both"/>
      </w:pPr>
      <w:r w:rsidRPr="00883DDF">
        <w:rPr>
          <w:b/>
        </w:rPr>
        <w:t xml:space="preserve">Unit </w:t>
      </w:r>
      <w:r>
        <w:rPr>
          <w:b/>
        </w:rPr>
        <w:t xml:space="preserve">- </w:t>
      </w:r>
      <w:r w:rsidRPr="00883DDF">
        <w:rPr>
          <w:b/>
        </w:rPr>
        <w:t>III: GIS Data Input Methods</w:t>
      </w:r>
      <w:r w:rsidRPr="00883DDF">
        <w:rPr>
          <w:b/>
          <w:bCs/>
          <w:color w:val="000000"/>
        </w:rPr>
        <w:t xml:space="preserve"> and Data Storage and Editing</w:t>
      </w:r>
      <w:r w:rsidRPr="00883DDF">
        <w:t xml:space="preserve">: </w:t>
      </w:r>
    </w:p>
    <w:p w:rsidR="00DF66F8" w:rsidRPr="00883DDF" w:rsidRDefault="00DF66F8" w:rsidP="00DF66F8">
      <w:pPr>
        <w:spacing w:line="276" w:lineRule="auto"/>
        <w:jc w:val="both"/>
        <w:rPr>
          <w:b/>
          <w:bCs/>
        </w:rPr>
      </w:pPr>
      <w:proofErr w:type="gramStart"/>
      <w:r w:rsidRPr="00883DDF">
        <w:t>Methods of Vector Input, Method of Raster Input, Remote sensing, Data Input,</w:t>
      </w:r>
      <w:r>
        <w:t xml:space="preserve"> GPS Data input, Secondary data, Meta data and Meta data Standards</w:t>
      </w:r>
      <w:r w:rsidRPr="00883DDF">
        <w:t>.</w:t>
      </w:r>
      <w:proofErr w:type="gramEnd"/>
      <w:r w:rsidRPr="00883DDF">
        <w:rPr>
          <w:b/>
          <w:bCs/>
          <w:color w:val="000000"/>
        </w:rPr>
        <w:t xml:space="preserve"> </w:t>
      </w:r>
      <w:r w:rsidRPr="00883DDF">
        <w:rPr>
          <w:color w:val="000000"/>
        </w:rPr>
        <w:t>- Storage of GIS Databases</w:t>
      </w:r>
      <w:r>
        <w:t xml:space="preserve">, Detecting and Editing, </w:t>
      </w:r>
      <w:r w:rsidRPr="00883DDF">
        <w:t>Entity Errors: Vector, Attribute Errors: Raster and Vector, Dealing with Projection Change</w:t>
      </w:r>
      <w:r>
        <w:t>s</w:t>
      </w:r>
      <w:r w:rsidRPr="00883DDF">
        <w:t xml:space="preserve">, Edge Matching, Conflation and Rubber Sheeting, </w:t>
      </w:r>
      <w:proofErr w:type="spellStart"/>
      <w:r w:rsidRPr="00883DDF">
        <w:t>Templating</w:t>
      </w:r>
      <w:proofErr w:type="spellEnd"/>
      <w:r w:rsidRPr="00883DDF">
        <w:t>.</w:t>
      </w:r>
    </w:p>
    <w:p w:rsidR="00DF66F8" w:rsidRPr="00883DDF" w:rsidRDefault="00DF66F8" w:rsidP="00DF66F8">
      <w:pPr>
        <w:spacing w:line="276" w:lineRule="auto"/>
        <w:jc w:val="both"/>
      </w:pPr>
    </w:p>
    <w:p w:rsidR="00DF66F8" w:rsidRPr="00883DDF" w:rsidRDefault="00DF66F8" w:rsidP="00DF66F8">
      <w:pPr>
        <w:spacing w:line="276" w:lineRule="auto"/>
        <w:jc w:val="both"/>
        <w:rPr>
          <w:b/>
          <w:bCs/>
        </w:rPr>
      </w:pPr>
      <w:r w:rsidRPr="00883DDF">
        <w:rPr>
          <w:b/>
        </w:rPr>
        <w:t xml:space="preserve">Unit </w:t>
      </w:r>
      <w:r>
        <w:rPr>
          <w:b/>
        </w:rPr>
        <w:t xml:space="preserve">- </w:t>
      </w:r>
      <w:r w:rsidRPr="00883DDF">
        <w:rPr>
          <w:b/>
        </w:rPr>
        <w:t xml:space="preserve">IV: </w:t>
      </w:r>
      <w:r w:rsidRPr="00883DDF">
        <w:rPr>
          <w:b/>
          <w:bCs/>
        </w:rPr>
        <w:t>Database Systems &amp; Entity Relationship Model:</w:t>
      </w:r>
    </w:p>
    <w:p w:rsidR="00DF66F8" w:rsidRPr="00883DDF" w:rsidRDefault="00DF66F8" w:rsidP="00DF66F8">
      <w:pPr>
        <w:spacing w:line="276" w:lineRule="auto"/>
        <w:jc w:val="both"/>
      </w:pPr>
      <w:r w:rsidRPr="00883DDF">
        <w:t>Definition, Purpose, Data abstraction, Instances and Schem</w:t>
      </w:r>
      <w:r>
        <w:t>a</w:t>
      </w:r>
      <w:r w:rsidRPr="00883DDF">
        <w:t>, Data independence, Introduction to DDL, DML, Database manager, Database administrator, Database users, Overall system structure.</w:t>
      </w:r>
    </w:p>
    <w:p w:rsidR="00DF66F8" w:rsidRPr="00883DDF" w:rsidRDefault="00DF66F8" w:rsidP="00DF66F8">
      <w:pPr>
        <w:spacing w:line="276" w:lineRule="auto"/>
        <w:jc w:val="both"/>
      </w:pPr>
      <w:r w:rsidRPr="00883DDF">
        <w:rPr>
          <w:bCs/>
        </w:rPr>
        <w:t>Entity Relationship Model</w:t>
      </w:r>
      <w:r w:rsidRPr="00883DDF">
        <w:rPr>
          <w:b/>
          <w:bCs/>
        </w:rPr>
        <w:t xml:space="preserve">: </w:t>
      </w:r>
      <w:r w:rsidRPr="00883DDF">
        <w:t>Entities, Entity sets, Relationships, Relationship sets, Mapping constraints, Primary keys, E-R diagrams, Reduction of E-R diagrams to tables, Generalization, Aggregation.</w:t>
      </w:r>
    </w:p>
    <w:p w:rsidR="00DF66F8" w:rsidRPr="00883DDF" w:rsidRDefault="00DF66F8" w:rsidP="00DF66F8">
      <w:pPr>
        <w:spacing w:line="276" w:lineRule="auto"/>
        <w:jc w:val="both"/>
      </w:pPr>
    </w:p>
    <w:p w:rsidR="00DF66F8" w:rsidRPr="00883DDF" w:rsidRDefault="00DF66F8" w:rsidP="00DF66F8">
      <w:pPr>
        <w:autoSpaceDE w:val="0"/>
        <w:autoSpaceDN w:val="0"/>
        <w:adjustRightInd w:val="0"/>
        <w:spacing w:line="276" w:lineRule="auto"/>
        <w:rPr>
          <w:b/>
          <w:bCs/>
        </w:rPr>
      </w:pPr>
      <w:r w:rsidRPr="00883DDF">
        <w:rPr>
          <w:b/>
        </w:rPr>
        <w:t xml:space="preserve">Unit </w:t>
      </w:r>
      <w:r>
        <w:rPr>
          <w:b/>
        </w:rPr>
        <w:t xml:space="preserve">- </w:t>
      </w:r>
      <w:r w:rsidRPr="00883DDF">
        <w:rPr>
          <w:b/>
        </w:rPr>
        <w:t>V:</w:t>
      </w:r>
      <w:r w:rsidRPr="00883DDF">
        <w:rPr>
          <w:rFonts w:eastAsia="Batang"/>
          <w:b/>
          <w:bCs/>
          <w:lang w:eastAsia="ko-KR"/>
        </w:rPr>
        <w:t xml:space="preserve"> </w:t>
      </w:r>
      <w:r w:rsidRPr="00883DDF">
        <w:rPr>
          <w:b/>
          <w:bCs/>
        </w:rPr>
        <w:t>Concepts of</w:t>
      </w:r>
      <w:r w:rsidRPr="00883DDF">
        <w:rPr>
          <w:rFonts w:eastAsia="Batang"/>
          <w:b/>
          <w:bCs/>
          <w:lang w:eastAsia="ko-KR"/>
        </w:rPr>
        <w:t xml:space="preserve"> </w:t>
      </w:r>
      <w:r w:rsidRPr="00883DDF">
        <w:rPr>
          <w:b/>
          <w:bCs/>
        </w:rPr>
        <w:t>Data Warehousing &amp; ETL Architecture:</w:t>
      </w:r>
    </w:p>
    <w:p w:rsidR="00DF66F8" w:rsidRPr="00883DDF" w:rsidRDefault="00DF66F8" w:rsidP="00DF66F8">
      <w:pPr>
        <w:autoSpaceDE w:val="0"/>
        <w:autoSpaceDN w:val="0"/>
        <w:adjustRightInd w:val="0"/>
        <w:spacing w:line="276" w:lineRule="auto"/>
        <w:jc w:val="both"/>
      </w:pPr>
      <w:r w:rsidRPr="00883DDF">
        <w:t>Basic concepts, Data warehouse Implementation Approach, Architecture – Data Acquisition – Extraction, Transformation and Loading- Data Mart, comparison of OLTP &amp; DSS -Schemas, Dimension table – Facts- Different Scenarios</w:t>
      </w:r>
    </w:p>
    <w:p w:rsidR="00DF66F8" w:rsidRPr="00883DDF" w:rsidRDefault="00DF66F8" w:rsidP="00DF66F8">
      <w:pPr>
        <w:pBdr>
          <w:bottom w:val="double" w:sz="6" w:space="1" w:color="auto"/>
        </w:pBdr>
        <w:autoSpaceDE w:val="0"/>
        <w:autoSpaceDN w:val="0"/>
        <w:adjustRightInd w:val="0"/>
        <w:spacing w:line="276" w:lineRule="auto"/>
        <w:jc w:val="both"/>
      </w:pPr>
      <w:r w:rsidRPr="00883DDF">
        <w:t xml:space="preserve"> </w:t>
      </w:r>
    </w:p>
    <w:p w:rsidR="00DF66F8" w:rsidRPr="00883DDF" w:rsidRDefault="00DF66F8" w:rsidP="00DF66F8">
      <w:pPr>
        <w:autoSpaceDE w:val="0"/>
        <w:autoSpaceDN w:val="0"/>
        <w:adjustRightInd w:val="0"/>
        <w:jc w:val="both"/>
      </w:pPr>
    </w:p>
    <w:p w:rsidR="00DF66F8" w:rsidRPr="00883DDF" w:rsidRDefault="00DF66F8" w:rsidP="00DF66F8">
      <w:pPr>
        <w:jc w:val="both"/>
        <w:rPr>
          <w:b/>
          <w:bCs/>
          <w:u w:val="single"/>
        </w:rPr>
      </w:pPr>
    </w:p>
    <w:p w:rsidR="00DF66F8" w:rsidRPr="00883DDF" w:rsidRDefault="00DF66F8" w:rsidP="00DF66F8">
      <w:pPr>
        <w:spacing w:after="200" w:line="276" w:lineRule="auto"/>
        <w:rPr>
          <w:b/>
          <w:bCs/>
          <w:u w:val="single"/>
        </w:rPr>
      </w:pPr>
      <w:r w:rsidRPr="00883DDF">
        <w:rPr>
          <w:b/>
          <w:bCs/>
          <w:u w:val="single"/>
        </w:rPr>
        <w:br w:type="page"/>
      </w:r>
    </w:p>
    <w:p w:rsidR="00DF66F8" w:rsidRPr="00883DDF" w:rsidRDefault="00DF66F8" w:rsidP="00DF66F8">
      <w:pPr>
        <w:spacing w:line="360" w:lineRule="auto"/>
        <w:jc w:val="both"/>
      </w:pPr>
      <w:r w:rsidRPr="00883DDF">
        <w:rPr>
          <w:b/>
          <w:bCs/>
          <w:u w:val="single"/>
        </w:rPr>
        <w:lastRenderedPageBreak/>
        <w:t>TEXT BOOKS</w:t>
      </w:r>
      <w:r w:rsidRPr="00883DDF">
        <w:t xml:space="preserve">: </w:t>
      </w:r>
    </w:p>
    <w:p w:rsidR="00DF66F8" w:rsidRPr="00883DDF" w:rsidRDefault="00DF66F8" w:rsidP="00DF66F8">
      <w:pPr>
        <w:numPr>
          <w:ilvl w:val="0"/>
          <w:numId w:val="3"/>
        </w:numPr>
        <w:spacing w:line="360" w:lineRule="auto"/>
        <w:jc w:val="both"/>
      </w:pPr>
      <w:r w:rsidRPr="00883DDF">
        <w:rPr>
          <w:b/>
          <w:bCs/>
        </w:rPr>
        <w:t>Fundamental of GIS</w:t>
      </w:r>
      <w:r w:rsidRPr="00883DDF">
        <w:t xml:space="preserve"> by MICHAEL N DEMERS –</w:t>
      </w:r>
      <w:r>
        <w:t xml:space="preserve"> </w:t>
      </w:r>
      <w:r w:rsidRPr="00883DDF">
        <w:t>Published by John Wiley &amp; Sons Inc</w:t>
      </w:r>
    </w:p>
    <w:p w:rsidR="00DF66F8" w:rsidRPr="00883DDF" w:rsidRDefault="00DF66F8" w:rsidP="00DF66F8">
      <w:pPr>
        <w:numPr>
          <w:ilvl w:val="0"/>
          <w:numId w:val="3"/>
        </w:numPr>
        <w:spacing w:line="360" w:lineRule="auto"/>
        <w:jc w:val="both"/>
        <w:rPr>
          <w:color w:val="000000"/>
        </w:rPr>
      </w:pPr>
      <w:r w:rsidRPr="00883DDF">
        <w:rPr>
          <w:b/>
          <w:bCs/>
          <w:color w:val="000000"/>
        </w:rPr>
        <w:t xml:space="preserve">Principles of GIS </w:t>
      </w:r>
      <w:r>
        <w:rPr>
          <w:bCs/>
          <w:color w:val="000000"/>
        </w:rPr>
        <w:t xml:space="preserve">by P.A. </w:t>
      </w:r>
      <w:proofErr w:type="spellStart"/>
      <w:r>
        <w:rPr>
          <w:bCs/>
          <w:color w:val="000000"/>
        </w:rPr>
        <w:t>Burrough</w:t>
      </w:r>
      <w:proofErr w:type="spellEnd"/>
      <w:r>
        <w:rPr>
          <w:bCs/>
          <w:color w:val="000000"/>
        </w:rPr>
        <w:t xml:space="preserve"> and </w:t>
      </w:r>
      <w:r w:rsidRPr="00883DDF">
        <w:rPr>
          <w:bCs/>
          <w:color w:val="000000"/>
        </w:rPr>
        <w:t>Rachael Mc Donnell</w:t>
      </w:r>
    </w:p>
    <w:p w:rsidR="00DF66F8" w:rsidRPr="00883DDF" w:rsidRDefault="00DF66F8" w:rsidP="00DF66F8">
      <w:pPr>
        <w:numPr>
          <w:ilvl w:val="0"/>
          <w:numId w:val="3"/>
        </w:numPr>
        <w:spacing w:line="360" w:lineRule="auto"/>
        <w:jc w:val="both"/>
        <w:rPr>
          <w:color w:val="000000"/>
        </w:rPr>
      </w:pPr>
      <w:r w:rsidRPr="00883DDF">
        <w:rPr>
          <w:b/>
          <w:bCs/>
          <w:color w:val="000000"/>
        </w:rPr>
        <w:t xml:space="preserve">3. Principles of Geographical Information Systems for Land Resources Assessment </w:t>
      </w:r>
      <w:r w:rsidRPr="00883DDF">
        <w:rPr>
          <w:bCs/>
          <w:color w:val="000000"/>
        </w:rPr>
        <w:t xml:space="preserve">by P.A. </w:t>
      </w:r>
      <w:proofErr w:type="spellStart"/>
      <w:r w:rsidRPr="00883DDF">
        <w:rPr>
          <w:bCs/>
          <w:color w:val="000000"/>
        </w:rPr>
        <w:t>Burrough</w:t>
      </w:r>
      <w:proofErr w:type="spellEnd"/>
    </w:p>
    <w:p w:rsidR="00DF66F8" w:rsidRPr="00883DDF" w:rsidRDefault="00DF66F8" w:rsidP="00DF66F8">
      <w:pPr>
        <w:numPr>
          <w:ilvl w:val="0"/>
          <w:numId w:val="3"/>
        </w:numPr>
        <w:spacing w:line="360" w:lineRule="auto"/>
        <w:jc w:val="both"/>
        <w:rPr>
          <w:bCs/>
        </w:rPr>
      </w:pPr>
      <w:r w:rsidRPr="00883DDF">
        <w:rPr>
          <w:b/>
        </w:rPr>
        <w:t xml:space="preserve">Database System concepts </w:t>
      </w:r>
      <w:r w:rsidRPr="00883DDF">
        <w:rPr>
          <w:bCs/>
        </w:rPr>
        <w:t xml:space="preserve">by HENRY F. KORTH, Abraham </w:t>
      </w:r>
      <w:proofErr w:type="spellStart"/>
      <w:r w:rsidRPr="00883DDF">
        <w:rPr>
          <w:bCs/>
        </w:rPr>
        <w:t>Siberschatz</w:t>
      </w:r>
      <w:proofErr w:type="spellEnd"/>
      <w:r>
        <w:rPr>
          <w:bCs/>
        </w:rPr>
        <w:t xml:space="preserve"> et.al.,</w:t>
      </w:r>
      <w:r w:rsidRPr="00883DDF">
        <w:rPr>
          <w:bCs/>
        </w:rPr>
        <w:t xml:space="preserve"> Mc </w:t>
      </w:r>
      <w:proofErr w:type="spellStart"/>
      <w:r w:rsidRPr="00883DDF">
        <w:rPr>
          <w:bCs/>
        </w:rPr>
        <w:t>Graw</w:t>
      </w:r>
      <w:proofErr w:type="spellEnd"/>
      <w:r w:rsidRPr="00883DDF">
        <w:rPr>
          <w:bCs/>
        </w:rPr>
        <w:t xml:space="preserve"> </w:t>
      </w:r>
      <w:r>
        <w:rPr>
          <w:bCs/>
        </w:rPr>
        <w:t>Hill</w:t>
      </w:r>
    </w:p>
    <w:p w:rsidR="00DF66F8" w:rsidRPr="00883DDF" w:rsidRDefault="00DF66F8" w:rsidP="00DF66F8">
      <w:pPr>
        <w:numPr>
          <w:ilvl w:val="0"/>
          <w:numId w:val="3"/>
        </w:numPr>
        <w:spacing w:line="360" w:lineRule="auto"/>
        <w:jc w:val="both"/>
        <w:rPr>
          <w:bCs/>
        </w:rPr>
      </w:pPr>
      <w:r w:rsidRPr="00883DDF">
        <w:rPr>
          <w:b/>
        </w:rPr>
        <w:t xml:space="preserve">Database Management Systems </w:t>
      </w:r>
      <w:r w:rsidRPr="00883DDF">
        <w:rPr>
          <w:bCs/>
        </w:rPr>
        <w:t xml:space="preserve">by </w:t>
      </w:r>
      <w:proofErr w:type="spellStart"/>
      <w:r w:rsidRPr="00883DDF">
        <w:rPr>
          <w:bCs/>
        </w:rPr>
        <w:t>Raghurama</w:t>
      </w:r>
      <w:proofErr w:type="spellEnd"/>
      <w:r w:rsidRPr="00883DDF">
        <w:rPr>
          <w:bCs/>
        </w:rPr>
        <w:t xml:space="preserve"> Krishnan</w:t>
      </w:r>
      <w:r>
        <w:rPr>
          <w:bCs/>
        </w:rPr>
        <w:t xml:space="preserve"> and </w:t>
      </w:r>
      <w:r w:rsidRPr="00883DDF">
        <w:rPr>
          <w:bCs/>
        </w:rPr>
        <w:t xml:space="preserve">Johannes </w:t>
      </w:r>
      <w:proofErr w:type="spellStart"/>
      <w:r w:rsidRPr="00883DDF">
        <w:rPr>
          <w:bCs/>
        </w:rPr>
        <w:t>Gehrke</w:t>
      </w:r>
      <w:proofErr w:type="spellEnd"/>
      <w:r w:rsidRPr="00883DDF">
        <w:rPr>
          <w:bCs/>
        </w:rPr>
        <w:t xml:space="preserve">, TATA </w:t>
      </w:r>
      <w:proofErr w:type="spellStart"/>
      <w:r w:rsidRPr="00883DDF">
        <w:rPr>
          <w:bCs/>
        </w:rPr>
        <w:t>McGrawHill</w:t>
      </w:r>
      <w:proofErr w:type="spellEnd"/>
      <w:r w:rsidRPr="00883DDF">
        <w:rPr>
          <w:bCs/>
        </w:rPr>
        <w:t xml:space="preserve"> 3</w:t>
      </w:r>
      <w:r w:rsidRPr="00883DDF">
        <w:rPr>
          <w:bCs/>
          <w:vertAlign w:val="superscript"/>
        </w:rPr>
        <w:t>rd</w:t>
      </w:r>
      <w:r w:rsidRPr="00883DDF">
        <w:rPr>
          <w:bCs/>
        </w:rPr>
        <w:t xml:space="preserve"> Edition.</w:t>
      </w:r>
    </w:p>
    <w:p w:rsidR="00DF66F8" w:rsidRPr="00883DDF" w:rsidRDefault="00DF66F8" w:rsidP="00DF66F8">
      <w:pPr>
        <w:autoSpaceDE w:val="0"/>
        <w:autoSpaceDN w:val="0"/>
        <w:adjustRightInd w:val="0"/>
        <w:spacing w:line="360" w:lineRule="auto"/>
        <w:ind w:left="720" w:hanging="360"/>
        <w:jc w:val="both"/>
        <w:rPr>
          <w:rFonts w:eastAsia="Batang"/>
          <w:lang w:eastAsia="ko-KR"/>
        </w:rPr>
      </w:pPr>
      <w:r w:rsidRPr="00883DDF">
        <w:rPr>
          <w:b/>
        </w:rPr>
        <w:t>6.</w:t>
      </w:r>
      <w:r w:rsidRPr="00883DDF">
        <w:t xml:space="preserve"> </w:t>
      </w:r>
      <w:r w:rsidRPr="00883DDF">
        <w:rPr>
          <w:b/>
        </w:rPr>
        <w:t>Data Warehousing, Data Mining &amp; OLAP</w:t>
      </w:r>
      <w:r w:rsidRPr="00883DDF">
        <w:rPr>
          <w:rFonts w:eastAsia="Batang"/>
          <w:lang w:eastAsia="ko-KR"/>
        </w:rPr>
        <w:t xml:space="preserve">, by Alex </w:t>
      </w:r>
      <w:proofErr w:type="spellStart"/>
      <w:r w:rsidRPr="00883DDF">
        <w:rPr>
          <w:rFonts w:eastAsia="Batang"/>
          <w:lang w:eastAsia="ko-KR"/>
        </w:rPr>
        <w:t>Berson</w:t>
      </w:r>
      <w:proofErr w:type="spellEnd"/>
      <w:r>
        <w:rPr>
          <w:rFonts w:eastAsia="Batang"/>
          <w:lang w:eastAsia="ko-KR"/>
        </w:rPr>
        <w:t xml:space="preserve"> and Stephen </w:t>
      </w:r>
      <w:proofErr w:type="spellStart"/>
      <w:r>
        <w:rPr>
          <w:rFonts w:eastAsia="Batang"/>
          <w:lang w:eastAsia="ko-KR"/>
        </w:rPr>
        <w:t>J.</w:t>
      </w:r>
      <w:r w:rsidRPr="00883DDF">
        <w:rPr>
          <w:rFonts w:eastAsia="Batang"/>
          <w:lang w:eastAsia="ko-KR"/>
        </w:rPr>
        <w:t>Smith</w:t>
      </w:r>
      <w:proofErr w:type="spellEnd"/>
      <w:r w:rsidRPr="00883DDF">
        <w:rPr>
          <w:rFonts w:eastAsia="Batang"/>
          <w:lang w:eastAsia="ko-KR"/>
        </w:rPr>
        <w:t>, “Tata     McGraw – Hill Edition, Tenth Reprint 2007.</w:t>
      </w:r>
    </w:p>
    <w:p w:rsidR="00DF66F8" w:rsidRPr="00883DDF" w:rsidRDefault="00DF66F8" w:rsidP="00DF66F8">
      <w:pPr>
        <w:autoSpaceDE w:val="0"/>
        <w:autoSpaceDN w:val="0"/>
        <w:adjustRightInd w:val="0"/>
        <w:spacing w:line="360" w:lineRule="auto"/>
        <w:ind w:left="720" w:hanging="360"/>
        <w:jc w:val="both"/>
        <w:rPr>
          <w:bCs/>
        </w:rPr>
      </w:pPr>
    </w:p>
    <w:p w:rsidR="00DF66F8" w:rsidRPr="00883DDF" w:rsidRDefault="00DF66F8" w:rsidP="00DF66F8">
      <w:pPr>
        <w:spacing w:line="360" w:lineRule="auto"/>
        <w:jc w:val="both"/>
        <w:rPr>
          <w:b/>
          <w:bCs/>
        </w:rPr>
      </w:pPr>
      <w:r w:rsidRPr="00883DDF">
        <w:rPr>
          <w:b/>
          <w:bCs/>
          <w:u w:val="single"/>
        </w:rPr>
        <w:t>REFERENCES</w:t>
      </w:r>
      <w:r w:rsidRPr="00883DDF">
        <w:rPr>
          <w:b/>
          <w:bCs/>
        </w:rPr>
        <w:t>:</w:t>
      </w:r>
    </w:p>
    <w:p w:rsidR="00DF66F8" w:rsidRPr="00883DDF" w:rsidRDefault="00DF66F8" w:rsidP="00DF66F8">
      <w:pPr>
        <w:spacing w:line="360" w:lineRule="auto"/>
        <w:ind w:left="360"/>
        <w:jc w:val="both"/>
      </w:pPr>
      <w:r w:rsidRPr="00883DDF">
        <w:rPr>
          <w:b/>
          <w:bCs/>
        </w:rPr>
        <w:t xml:space="preserve">1.  Geographic Information System- An Introductory </w:t>
      </w:r>
      <w:r w:rsidRPr="00883DDF">
        <w:t>– Jeffrey Star and John Estates – Pretence Hall Inc.</w:t>
      </w:r>
    </w:p>
    <w:p w:rsidR="00DF66F8" w:rsidRPr="00883DDF" w:rsidRDefault="00DF66F8" w:rsidP="00DF66F8">
      <w:pPr>
        <w:numPr>
          <w:ilvl w:val="0"/>
          <w:numId w:val="4"/>
        </w:numPr>
        <w:spacing w:line="360" w:lineRule="auto"/>
        <w:jc w:val="both"/>
      </w:pPr>
      <w:r w:rsidRPr="00883DDF">
        <w:rPr>
          <w:b/>
          <w:bCs/>
        </w:rPr>
        <w:t xml:space="preserve">Basic Readings in Geographic Information System – </w:t>
      </w:r>
      <w:r w:rsidRPr="00883DDF">
        <w:t xml:space="preserve">Marble, D.F and Calkins, H.W – </w:t>
      </w:r>
      <w:proofErr w:type="spellStart"/>
      <w:r w:rsidRPr="00883DDF">
        <w:t>Spad</w:t>
      </w:r>
      <w:proofErr w:type="spellEnd"/>
      <w:r w:rsidRPr="00883DDF">
        <w:t xml:space="preserve"> Systems Ltd.</w:t>
      </w:r>
    </w:p>
    <w:p w:rsidR="00DF66F8" w:rsidRDefault="00DF66F8" w:rsidP="00DF66F8">
      <w:pPr>
        <w:pStyle w:val="BodyText"/>
        <w:numPr>
          <w:ilvl w:val="0"/>
          <w:numId w:val="4"/>
        </w:numPr>
        <w:spacing w:line="360" w:lineRule="auto"/>
        <w:rPr>
          <w:rFonts w:ascii="Times New Roman" w:hAnsi="Times New Roman"/>
          <w:b/>
          <w:bCs/>
          <w:szCs w:val="24"/>
        </w:rPr>
      </w:pPr>
      <w:r w:rsidRPr="00883DDF">
        <w:rPr>
          <w:rFonts w:ascii="Times New Roman" w:hAnsi="Times New Roman"/>
          <w:b/>
          <w:bCs/>
          <w:szCs w:val="24"/>
        </w:rPr>
        <w:t xml:space="preserve">Database Management Systems by </w:t>
      </w:r>
      <w:proofErr w:type="spellStart"/>
      <w:r w:rsidRPr="00883DDF">
        <w:rPr>
          <w:rFonts w:ascii="Times New Roman" w:hAnsi="Times New Roman"/>
          <w:b/>
          <w:bCs/>
          <w:szCs w:val="24"/>
        </w:rPr>
        <w:t>P.Radha</w:t>
      </w:r>
      <w:proofErr w:type="spellEnd"/>
      <w:r w:rsidRPr="00883DDF">
        <w:rPr>
          <w:rFonts w:ascii="Times New Roman" w:hAnsi="Times New Roman"/>
          <w:b/>
          <w:bCs/>
          <w:szCs w:val="24"/>
        </w:rPr>
        <w:t xml:space="preserve"> Krishna HI-TECH Publications 2005.</w:t>
      </w:r>
    </w:p>
    <w:p w:rsidR="00DF66F8" w:rsidRDefault="00DF66F8">
      <w:pPr>
        <w:rPr>
          <w:b/>
          <w:bCs/>
          <w:color w:val="222222"/>
        </w:rPr>
      </w:pPr>
      <w:r>
        <w:rPr>
          <w:b/>
          <w:bCs/>
          <w:color w:val="222222"/>
        </w:rPr>
        <w:br w:type="page"/>
      </w:r>
    </w:p>
    <w:p w:rsidR="00BC3F15" w:rsidRPr="00883DDF" w:rsidRDefault="00DF66F8" w:rsidP="007453D9">
      <w:pPr>
        <w:shd w:val="clear" w:color="auto" w:fill="FFFFFF"/>
        <w:spacing w:line="276" w:lineRule="auto"/>
        <w:jc w:val="center"/>
        <w:rPr>
          <w:color w:val="222222"/>
        </w:rPr>
      </w:pPr>
      <w:r>
        <w:rPr>
          <w:b/>
          <w:bCs/>
          <w:color w:val="222222"/>
        </w:rPr>
        <w:lastRenderedPageBreak/>
        <w:t>GST – 1.6</w:t>
      </w:r>
      <w:r w:rsidR="00BC3F15" w:rsidRPr="00883DDF">
        <w:rPr>
          <w:b/>
          <w:bCs/>
          <w:color w:val="222222"/>
        </w:rPr>
        <w:t xml:space="preserve"> –</w:t>
      </w:r>
      <w:r>
        <w:rPr>
          <w:b/>
          <w:bCs/>
          <w:color w:val="222222"/>
        </w:rPr>
        <w:t xml:space="preserve"> </w:t>
      </w:r>
      <w:r w:rsidR="00BC3F15" w:rsidRPr="00883DDF">
        <w:rPr>
          <w:b/>
          <w:bCs/>
          <w:color w:val="222222"/>
        </w:rPr>
        <w:t>PHOTOGRAMMETRY</w:t>
      </w:r>
    </w:p>
    <w:p w:rsidR="00BC3F15" w:rsidRPr="00883DDF" w:rsidRDefault="00BC3F15" w:rsidP="007453D9">
      <w:pPr>
        <w:shd w:val="clear" w:color="auto" w:fill="FFFFFF"/>
        <w:spacing w:line="276" w:lineRule="auto"/>
        <w:jc w:val="center"/>
        <w:rPr>
          <w:color w:val="222222"/>
        </w:rPr>
      </w:pPr>
      <w:r w:rsidRPr="00883DDF">
        <w:rPr>
          <w:color w:val="222222"/>
        </w:rPr>
        <w:t> </w:t>
      </w:r>
    </w:p>
    <w:p w:rsidR="00BC3F15" w:rsidRPr="00883DDF" w:rsidRDefault="00BC3F15" w:rsidP="007453D9">
      <w:pPr>
        <w:shd w:val="clear" w:color="auto" w:fill="FFFFFF"/>
        <w:spacing w:line="276" w:lineRule="auto"/>
        <w:jc w:val="both"/>
        <w:rPr>
          <w:b/>
          <w:bCs/>
          <w:color w:val="222222"/>
        </w:rPr>
      </w:pPr>
      <w:r w:rsidRPr="00883DDF">
        <w:rPr>
          <w:color w:val="222222"/>
        </w:rPr>
        <w:t> </w:t>
      </w:r>
      <w:r w:rsidRPr="00883DDF">
        <w:rPr>
          <w:b/>
          <w:bCs/>
          <w:color w:val="222222"/>
        </w:rPr>
        <w:t xml:space="preserve">Unit </w:t>
      </w:r>
      <w:r w:rsidR="00883DDF">
        <w:rPr>
          <w:b/>
          <w:bCs/>
          <w:color w:val="222222"/>
        </w:rPr>
        <w:t xml:space="preserve">- </w:t>
      </w:r>
      <w:r w:rsidRPr="00883DDF">
        <w:rPr>
          <w:b/>
          <w:bCs/>
          <w:color w:val="222222"/>
        </w:rPr>
        <w:t>I: In</w:t>
      </w:r>
      <w:r w:rsidR="00067658" w:rsidRPr="00883DDF">
        <w:rPr>
          <w:b/>
          <w:bCs/>
          <w:color w:val="222222"/>
        </w:rPr>
        <w:t xml:space="preserve">troduction to </w:t>
      </w:r>
      <w:proofErr w:type="spellStart"/>
      <w:r w:rsidR="00067658" w:rsidRPr="00883DDF">
        <w:rPr>
          <w:b/>
          <w:bCs/>
          <w:color w:val="222222"/>
        </w:rPr>
        <w:t>Photogrammetry</w:t>
      </w:r>
      <w:proofErr w:type="spellEnd"/>
      <w:r w:rsidR="00067658" w:rsidRPr="00883DDF">
        <w:rPr>
          <w:b/>
          <w:bCs/>
          <w:color w:val="222222"/>
        </w:rPr>
        <w:t xml:space="preserve"> &amp; </w:t>
      </w:r>
      <w:r w:rsidRPr="00883DDF">
        <w:rPr>
          <w:b/>
          <w:bCs/>
          <w:color w:val="222222"/>
        </w:rPr>
        <w:t>Vertical Photographs:</w:t>
      </w:r>
    </w:p>
    <w:p w:rsidR="00DD2224" w:rsidRDefault="00DD2224" w:rsidP="007453D9">
      <w:pPr>
        <w:shd w:val="clear" w:color="auto" w:fill="FFFFFF"/>
        <w:spacing w:line="276" w:lineRule="auto"/>
        <w:jc w:val="both"/>
        <w:rPr>
          <w:color w:val="222222"/>
        </w:rPr>
      </w:pPr>
      <w:r>
        <w:rPr>
          <w:color w:val="222222"/>
        </w:rPr>
        <w:t>Aerial Camera, Film and Filter combination</w:t>
      </w:r>
      <w:r w:rsidR="0040776B">
        <w:rPr>
          <w:color w:val="222222"/>
        </w:rPr>
        <w:t>: film</w:t>
      </w:r>
      <w:r>
        <w:rPr>
          <w:color w:val="222222"/>
        </w:rPr>
        <w:t xml:space="preserve"> processing, Printing of Aerial Photos</w:t>
      </w:r>
      <w:r w:rsidR="0040776B">
        <w:rPr>
          <w:color w:val="222222"/>
        </w:rPr>
        <w:t>.</w:t>
      </w:r>
    </w:p>
    <w:p w:rsidR="00DD2224" w:rsidRDefault="0040776B" w:rsidP="007453D9">
      <w:pPr>
        <w:shd w:val="clear" w:color="auto" w:fill="FFFFFF"/>
        <w:spacing w:line="276" w:lineRule="auto"/>
        <w:jc w:val="both"/>
        <w:rPr>
          <w:color w:val="222222"/>
        </w:rPr>
      </w:pPr>
      <w:r>
        <w:rPr>
          <w:color w:val="222222"/>
        </w:rPr>
        <w:t xml:space="preserve">Cartography: </w:t>
      </w:r>
      <w:r w:rsidR="00DD2224">
        <w:rPr>
          <w:color w:val="222222"/>
        </w:rPr>
        <w:t>terms &amp; definition, Map Projection</w:t>
      </w:r>
      <w:r>
        <w:rPr>
          <w:color w:val="222222"/>
        </w:rPr>
        <w:t>, Map numbering systems, Map legend symbols- Design and layout of map.</w:t>
      </w:r>
    </w:p>
    <w:p w:rsidR="00BC3F15" w:rsidRPr="00883DDF" w:rsidRDefault="00DD2224" w:rsidP="007453D9">
      <w:pPr>
        <w:shd w:val="clear" w:color="auto" w:fill="FFFFFF"/>
        <w:spacing w:line="276" w:lineRule="auto"/>
        <w:jc w:val="both"/>
        <w:rPr>
          <w:color w:val="222222"/>
        </w:rPr>
      </w:pPr>
      <w:r>
        <w:rPr>
          <w:color w:val="222222"/>
        </w:rPr>
        <w:t xml:space="preserve"> </w:t>
      </w:r>
      <w:r w:rsidR="00BC3F15" w:rsidRPr="00883DDF">
        <w:rPr>
          <w:color w:val="222222"/>
        </w:rPr>
        <w:t xml:space="preserve">Definition of </w:t>
      </w:r>
      <w:proofErr w:type="spellStart"/>
      <w:r w:rsidR="00BC3F15" w:rsidRPr="00883DDF">
        <w:rPr>
          <w:color w:val="222222"/>
        </w:rPr>
        <w:t>Photogrammetry</w:t>
      </w:r>
      <w:proofErr w:type="spellEnd"/>
      <w:r w:rsidR="00BC3F15" w:rsidRPr="00883DDF">
        <w:rPr>
          <w:color w:val="222222"/>
        </w:rPr>
        <w:t xml:space="preserve"> - types of photographs, vertical aerial photographs, Geometry of vertical photographs, Scale of a vertical photograph over flat terrain, Scale of a Vertical photograph over variable terrain - average photo scale, methods of determining scale of vertical photographs, Ground coordinates from a vertical photograph, Relief Displacement, Flying height of a vertical photograph, Error evaluation.</w:t>
      </w:r>
    </w:p>
    <w:p w:rsidR="00BC3F15" w:rsidRPr="00883DDF" w:rsidRDefault="00BC3F15" w:rsidP="007453D9">
      <w:pPr>
        <w:shd w:val="clear" w:color="auto" w:fill="FFFFFF"/>
        <w:spacing w:line="276" w:lineRule="auto"/>
        <w:jc w:val="both"/>
        <w:rPr>
          <w:color w:val="222222"/>
        </w:rPr>
      </w:pPr>
      <w:r w:rsidRPr="00883DDF">
        <w:rPr>
          <w:color w:val="222222"/>
        </w:rPr>
        <w:t> </w:t>
      </w:r>
    </w:p>
    <w:p w:rsidR="00BC3F15" w:rsidRPr="00883DDF" w:rsidRDefault="00BC3F15" w:rsidP="007453D9">
      <w:pPr>
        <w:shd w:val="clear" w:color="auto" w:fill="FFFFFF"/>
        <w:spacing w:line="276" w:lineRule="auto"/>
        <w:jc w:val="both"/>
        <w:rPr>
          <w:color w:val="222222"/>
        </w:rPr>
      </w:pPr>
      <w:r w:rsidRPr="00883DDF">
        <w:rPr>
          <w:color w:val="222222"/>
        </w:rPr>
        <w:t> </w:t>
      </w:r>
      <w:r w:rsidRPr="00883DDF">
        <w:rPr>
          <w:b/>
          <w:bCs/>
          <w:color w:val="222222"/>
        </w:rPr>
        <w:t>Unit</w:t>
      </w:r>
      <w:r w:rsidR="00883DDF">
        <w:rPr>
          <w:b/>
          <w:bCs/>
          <w:color w:val="222222"/>
        </w:rPr>
        <w:t xml:space="preserve"> -</w:t>
      </w:r>
      <w:r w:rsidRPr="00883DDF">
        <w:rPr>
          <w:b/>
          <w:bCs/>
          <w:color w:val="222222"/>
        </w:rPr>
        <w:t xml:space="preserve"> II: Stereoscopic Parallax:</w:t>
      </w:r>
    </w:p>
    <w:p w:rsidR="00BC3F15" w:rsidRPr="00883DDF" w:rsidRDefault="00BC3F15" w:rsidP="007453D9">
      <w:pPr>
        <w:shd w:val="clear" w:color="auto" w:fill="FFFFFF"/>
        <w:spacing w:line="276" w:lineRule="auto"/>
        <w:jc w:val="both"/>
        <w:rPr>
          <w:color w:val="222222"/>
        </w:rPr>
      </w:pPr>
      <w:r w:rsidRPr="00883DDF">
        <w:rPr>
          <w:color w:val="222222"/>
        </w:rPr>
        <w:t>Principle of the Floating Mark – Stereoscopic methods of Parallax Measurement – Parallax equation – Elevations by parallax Differences – Approximate Equation for elevations from Parallax Differences – Measurement of Parallax Differences with Stereoscope&amp; Parallax Bar- Parallax Correction Graph – Computing Flying Height and Air Base – Error Evaluation.</w:t>
      </w:r>
    </w:p>
    <w:p w:rsidR="00BC3F15" w:rsidRPr="00883DDF" w:rsidRDefault="00BC3F15" w:rsidP="007453D9">
      <w:pPr>
        <w:shd w:val="clear" w:color="auto" w:fill="FFFFFF"/>
        <w:spacing w:line="276" w:lineRule="auto"/>
        <w:jc w:val="both"/>
        <w:rPr>
          <w:color w:val="222222"/>
        </w:rPr>
      </w:pPr>
    </w:p>
    <w:p w:rsidR="00BC3F15" w:rsidRPr="00883DDF" w:rsidRDefault="00BC3F15" w:rsidP="007453D9">
      <w:pPr>
        <w:shd w:val="clear" w:color="auto" w:fill="FFFFFF"/>
        <w:spacing w:line="276" w:lineRule="auto"/>
        <w:jc w:val="both"/>
        <w:rPr>
          <w:b/>
          <w:bCs/>
          <w:color w:val="222222"/>
        </w:rPr>
      </w:pPr>
      <w:r w:rsidRPr="00883DDF">
        <w:rPr>
          <w:color w:val="222222"/>
        </w:rPr>
        <w:t> </w:t>
      </w:r>
      <w:r w:rsidRPr="00883DDF">
        <w:rPr>
          <w:b/>
          <w:bCs/>
          <w:color w:val="222222"/>
        </w:rPr>
        <w:t xml:space="preserve">Unit </w:t>
      </w:r>
      <w:r w:rsidR="00883DDF">
        <w:rPr>
          <w:b/>
          <w:bCs/>
          <w:color w:val="222222"/>
        </w:rPr>
        <w:t xml:space="preserve">- </w:t>
      </w:r>
      <w:r w:rsidRPr="00883DDF">
        <w:rPr>
          <w:b/>
          <w:bCs/>
          <w:color w:val="222222"/>
        </w:rPr>
        <w:t xml:space="preserve">III: Elementary Methods of </w:t>
      </w:r>
      <w:proofErr w:type="spellStart"/>
      <w:r w:rsidRPr="00883DDF">
        <w:rPr>
          <w:b/>
          <w:bCs/>
          <w:color w:val="222222"/>
        </w:rPr>
        <w:t>Planimetric</w:t>
      </w:r>
      <w:proofErr w:type="spellEnd"/>
      <w:r w:rsidRPr="00883DDF">
        <w:rPr>
          <w:b/>
          <w:bCs/>
          <w:color w:val="222222"/>
        </w:rPr>
        <w:t xml:space="preserve"> Mapping for GIS, Photomaps &amp; </w:t>
      </w:r>
      <w:proofErr w:type="gramStart"/>
      <w:r w:rsidRPr="00883DDF">
        <w:rPr>
          <w:b/>
          <w:bCs/>
          <w:color w:val="222222"/>
        </w:rPr>
        <w:t>Mosaics :</w:t>
      </w:r>
      <w:proofErr w:type="gramEnd"/>
    </w:p>
    <w:p w:rsidR="00BC3F15" w:rsidRPr="00883DDF" w:rsidRDefault="00BC3F15" w:rsidP="007453D9">
      <w:pPr>
        <w:shd w:val="clear" w:color="auto" w:fill="FFFFFF"/>
        <w:spacing w:line="276" w:lineRule="auto"/>
        <w:jc w:val="both"/>
        <w:rPr>
          <w:color w:val="222222"/>
        </w:rPr>
      </w:pPr>
      <w:proofErr w:type="spellStart"/>
      <w:r w:rsidRPr="00883DDF">
        <w:rPr>
          <w:color w:val="222222"/>
        </w:rPr>
        <w:t>Planimetric</w:t>
      </w:r>
      <w:proofErr w:type="spellEnd"/>
      <w:r w:rsidRPr="00883DDF">
        <w:rPr>
          <w:color w:val="222222"/>
        </w:rPr>
        <w:t xml:space="preserve"> Mapping by Direct Tracing – </w:t>
      </w:r>
      <w:proofErr w:type="spellStart"/>
      <w:r w:rsidRPr="00883DDF">
        <w:rPr>
          <w:color w:val="222222"/>
        </w:rPr>
        <w:t>Planimetric</w:t>
      </w:r>
      <w:proofErr w:type="spellEnd"/>
      <w:r w:rsidRPr="00883DDF">
        <w:rPr>
          <w:color w:val="222222"/>
        </w:rPr>
        <w:t xml:space="preserve"> Mapping with Reflection and Projection Instruments – </w:t>
      </w:r>
      <w:proofErr w:type="spellStart"/>
      <w:r w:rsidRPr="00883DDF">
        <w:rPr>
          <w:color w:val="222222"/>
        </w:rPr>
        <w:t>Georeferencing</w:t>
      </w:r>
      <w:proofErr w:type="spellEnd"/>
      <w:r w:rsidRPr="00883DDF">
        <w:rPr>
          <w:color w:val="222222"/>
        </w:rPr>
        <w:t xml:space="preserve"> of Digital Imagery – </w:t>
      </w:r>
      <w:proofErr w:type="spellStart"/>
      <w:r w:rsidRPr="00883DDF">
        <w:rPr>
          <w:color w:val="222222"/>
        </w:rPr>
        <w:t>Planimetric</w:t>
      </w:r>
      <w:proofErr w:type="spellEnd"/>
      <w:r w:rsidRPr="00883DDF">
        <w:rPr>
          <w:color w:val="222222"/>
        </w:rPr>
        <w:t xml:space="preserve"> Mapping Using a Tablet Digitizer – Heads-up Digitizing – Photomaps and mosaics, Kinds of mosaics, uncontrolled digital mosaics, </w:t>
      </w:r>
      <w:proofErr w:type="gramStart"/>
      <w:r w:rsidRPr="00883DDF">
        <w:rPr>
          <w:color w:val="222222"/>
        </w:rPr>
        <w:t>semi</w:t>
      </w:r>
      <w:proofErr w:type="gramEnd"/>
      <w:r w:rsidRPr="00883DDF">
        <w:rPr>
          <w:color w:val="222222"/>
        </w:rPr>
        <w:t xml:space="preserve"> controlled Digital mosaics and Controlled Digital Mosaics</w:t>
      </w:r>
    </w:p>
    <w:p w:rsidR="00BC3F15" w:rsidRPr="00883DDF" w:rsidRDefault="00BC3F15" w:rsidP="007453D9">
      <w:pPr>
        <w:shd w:val="clear" w:color="auto" w:fill="FFFFFF"/>
        <w:spacing w:line="276" w:lineRule="auto"/>
        <w:jc w:val="both"/>
        <w:rPr>
          <w:color w:val="222222"/>
        </w:rPr>
      </w:pPr>
    </w:p>
    <w:p w:rsidR="00BC3F15" w:rsidRPr="00883DDF" w:rsidRDefault="00883DDF" w:rsidP="007453D9">
      <w:pPr>
        <w:shd w:val="clear" w:color="auto" w:fill="FFFFFF"/>
        <w:spacing w:line="276" w:lineRule="auto"/>
        <w:jc w:val="both"/>
        <w:rPr>
          <w:color w:val="222222"/>
        </w:rPr>
      </w:pPr>
      <w:r w:rsidRPr="00883DDF">
        <w:rPr>
          <w:b/>
          <w:bCs/>
          <w:color w:val="222222"/>
        </w:rPr>
        <w:t xml:space="preserve">Unit </w:t>
      </w:r>
      <w:r>
        <w:rPr>
          <w:b/>
          <w:bCs/>
          <w:color w:val="222222"/>
        </w:rPr>
        <w:t xml:space="preserve">- </w:t>
      </w:r>
      <w:r w:rsidR="00BC3F15" w:rsidRPr="00883DDF">
        <w:rPr>
          <w:b/>
          <w:bCs/>
          <w:color w:val="222222"/>
        </w:rPr>
        <w:t>IV: Tilted Photographs:</w:t>
      </w:r>
    </w:p>
    <w:p w:rsidR="00BC3F15" w:rsidRPr="00883DDF" w:rsidRDefault="00BC3F15" w:rsidP="007453D9">
      <w:pPr>
        <w:shd w:val="clear" w:color="auto" w:fill="FFFFFF"/>
        <w:spacing w:line="276" w:lineRule="auto"/>
        <w:jc w:val="both"/>
        <w:rPr>
          <w:color w:val="222222"/>
        </w:rPr>
      </w:pPr>
      <w:r w:rsidRPr="00883DDF">
        <w:rPr>
          <w:color w:val="222222"/>
        </w:rPr>
        <w:t>Introduction, Angular Orientation in Tilt, Swing, and Azimuth, Auxiliary Tilted Photo coordinate system, Scale of a Tilted Photograph, Relief Displacement on a Tilted Photograph, Tilt Displacement, Angular Orientation in Omega, Phi and Kappa, Determining the elements of Exterior Orientation, Rectification of Tilted photographs,  Geometry of Rectification,   Analytical Rectification,  Optical-Mechanical Rectification,  Digital Rectification, Atmospheric Refraction in tilted aerial photographs.</w:t>
      </w:r>
    </w:p>
    <w:p w:rsidR="00BC3F15" w:rsidRPr="00883DDF" w:rsidRDefault="00BC3F15" w:rsidP="007453D9">
      <w:pPr>
        <w:shd w:val="clear" w:color="auto" w:fill="FFFFFF"/>
        <w:spacing w:line="276" w:lineRule="auto"/>
        <w:jc w:val="both"/>
        <w:rPr>
          <w:color w:val="222222"/>
        </w:rPr>
      </w:pPr>
      <w:r w:rsidRPr="00883DDF">
        <w:rPr>
          <w:color w:val="222222"/>
        </w:rPr>
        <w:t> </w:t>
      </w:r>
    </w:p>
    <w:p w:rsidR="00BC3F15" w:rsidRPr="00883DDF" w:rsidRDefault="00BC3F15" w:rsidP="007453D9">
      <w:pPr>
        <w:shd w:val="clear" w:color="auto" w:fill="FFFFFF"/>
        <w:spacing w:line="276" w:lineRule="auto"/>
        <w:jc w:val="both"/>
        <w:rPr>
          <w:color w:val="222222"/>
        </w:rPr>
      </w:pPr>
      <w:r w:rsidRPr="00883DDF">
        <w:rPr>
          <w:b/>
          <w:bCs/>
          <w:color w:val="222222"/>
        </w:rPr>
        <w:t xml:space="preserve">Unit </w:t>
      </w:r>
      <w:r w:rsidR="00883DDF">
        <w:rPr>
          <w:b/>
          <w:bCs/>
          <w:color w:val="222222"/>
        </w:rPr>
        <w:t xml:space="preserve">- </w:t>
      </w:r>
      <w:r w:rsidRPr="00883DDF">
        <w:rPr>
          <w:b/>
          <w:bCs/>
          <w:color w:val="222222"/>
        </w:rPr>
        <w:t>V: Stereoscopic Plotting Instruments:</w:t>
      </w:r>
    </w:p>
    <w:p w:rsidR="00BC3F15" w:rsidRPr="00883DDF" w:rsidRDefault="00BC3F15" w:rsidP="007453D9">
      <w:pPr>
        <w:shd w:val="clear" w:color="auto" w:fill="FFFFFF"/>
        <w:spacing w:line="276" w:lineRule="auto"/>
        <w:jc w:val="both"/>
        <w:rPr>
          <w:color w:val="222222"/>
        </w:rPr>
      </w:pPr>
      <w:r w:rsidRPr="00883DDF">
        <w:rPr>
          <w:color w:val="222222"/>
        </w:rPr>
        <w:t>Classification</w:t>
      </w:r>
      <w:r w:rsidRPr="00883DDF">
        <w:rPr>
          <w:rStyle w:val="apple-converted-space"/>
          <w:b/>
          <w:bCs/>
          <w:color w:val="222222"/>
        </w:rPr>
        <w:t> </w:t>
      </w:r>
      <w:r w:rsidRPr="00883DDF">
        <w:rPr>
          <w:color w:val="222222"/>
        </w:rPr>
        <w:t>of stereoscopic</w:t>
      </w:r>
      <w:r w:rsidRPr="00883DDF">
        <w:rPr>
          <w:rStyle w:val="apple-converted-space"/>
          <w:b/>
          <w:bCs/>
          <w:color w:val="222222"/>
        </w:rPr>
        <w:t> </w:t>
      </w:r>
      <w:r w:rsidRPr="00883DDF">
        <w:rPr>
          <w:color w:val="222222"/>
        </w:rPr>
        <w:t>Plotters</w:t>
      </w:r>
      <w:r w:rsidRPr="00883DDF">
        <w:rPr>
          <w:rStyle w:val="apple-converted-space"/>
          <w:b/>
          <w:bCs/>
          <w:color w:val="222222"/>
        </w:rPr>
        <w:t> </w:t>
      </w:r>
      <w:r w:rsidRPr="00883DDF">
        <w:rPr>
          <w:b/>
          <w:bCs/>
          <w:color w:val="222222"/>
        </w:rPr>
        <w:t>-</w:t>
      </w:r>
      <w:r w:rsidRPr="00883DDF">
        <w:rPr>
          <w:rStyle w:val="apple-converted-space"/>
          <w:b/>
          <w:bCs/>
          <w:color w:val="222222"/>
        </w:rPr>
        <w:t> </w:t>
      </w:r>
      <w:r w:rsidRPr="00883DDF">
        <w:rPr>
          <w:color w:val="222222"/>
        </w:rPr>
        <w:t>Direct optical projection Stereo plotters: components, Projection systems, Viewing systems, Measuring and tracing systems, Interior Orientation, Relative Orientation, Absolute Orientation, Analytical plotter: Introduction, System components and Methods of operations and its advantages. Project planning: Flight planning: Introduction, Photographic end lap and side lap, Purpose of the Photography, Photo Scale, Flying Height, Stereoscopic Plotter Considerations, Ground coverage, Weather conditions, Season of year, Flight Map, Specifications, Cost estimating and Scheduling.</w:t>
      </w:r>
    </w:p>
    <w:p w:rsidR="00BC3F15" w:rsidRPr="00883DDF" w:rsidRDefault="00BC3F15" w:rsidP="00BC3F15">
      <w:pPr>
        <w:pBdr>
          <w:bottom w:val="double" w:sz="6" w:space="1" w:color="auto"/>
        </w:pBdr>
        <w:shd w:val="clear" w:color="auto" w:fill="FFFFFF"/>
        <w:jc w:val="both"/>
        <w:rPr>
          <w:color w:val="222222"/>
        </w:rPr>
      </w:pPr>
      <w:r w:rsidRPr="00883DDF">
        <w:rPr>
          <w:color w:val="222222"/>
        </w:rPr>
        <w:t> </w:t>
      </w:r>
    </w:p>
    <w:p w:rsidR="00606707" w:rsidRPr="00883DDF" w:rsidRDefault="00606707" w:rsidP="003A264F">
      <w:pPr>
        <w:spacing w:after="200" w:line="360" w:lineRule="auto"/>
        <w:rPr>
          <w:b/>
          <w:bCs/>
          <w:color w:val="222222"/>
          <w:u w:val="single"/>
        </w:rPr>
      </w:pPr>
    </w:p>
    <w:p w:rsidR="00BC3F15" w:rsidRPr="00883DDF" w:rsidRDefault="00BC3F15" w:rsidP="003A264F">
      <w:pPr>
        <w:spacing w:after="200" w:line="360" w:lineRule="auto"/>
        <w:rPr>
          <w:color w:val="222222"/>
        </w:rPr>
      </w:pPr>
      <w:r w:rsidRPr="00883DDF">
        <w:rPr>
          <w:b/>
          <w:bCs/>
          <w:color w:val="222222"/>
          <w:u w:val="single"/>
        </w:rPr>
        <w:lastRenderedPageBreak/>
        <w:t>TEXT BOOK</w:t>
      </w:r>
      <w:r w:rsidR="007D627C" w:rsidRPr="00883DDF">
        <w:rPr>
          <w:b/>
          <w:bCs/>
          <w:color w:val="222222"/>
          <w:u w:val="single"/>
        </w:rPr>
        <w:t>S</w:t>
      </w:r>
      <w:r w:rsidRPr="00883DDF">
        <w:rPr>
          <w:b/>
          <w:bCs/>
          <w:color w:val="222222"/>
        </w:rPr>
        <w:t>:</w:t>
      </w:r>
    </w:p>
    <w:p w:rsidR="00BC3F15" w:rsidRPr="00883DDF" w:rsidRDefault="00BC3F15" w:rsidP="00E40634">
      <w:pPr>
        <w:numPr>
          <w:ilvl w:val="0"/>
          <w:numId w:val="12"/>
        </w:numPr>
        <w:shd w:val="clear" w:color="auto" w:fill="FFFFFF"/>
        <w:spacing w:line="360" w:lineRule="auto"/>
        <w:jc w:val="both"/>
        <w:rPr>
          <w:color w:val="222222"/>
        </w:rPr>
      </w:pPr>
      <w:r w:rsidRPr="00883DDF">
        <w:rPr>
          <w:b/>
          <w:bCs/>
          <w:color w:val="222222"/>
        </w:rPr>
        <w:t xml:space="preserve">Elements of </w:t>
      </w:r>
      <w:proofErr w:type="spellStart"/>
      <w:r w:rsidRPr="00883DDF">
        <w:rPr>
          <w:b/>
          <w:bCs/>
          <w:color w:val="222222"/>
        </w:rPr>
        <w:t>Photogrammetry</w:t>
      </w:r>
      <w:proofErr w:type="spellEnd"/>
      <w:r w:rsidRPr="00883DDF">
        <w:rPr>
          <w:rStyle w:val="apple-converted-space"/>
          <w:color w:val="222222"/>
        </w:rPr>
        <w:t> </w:t>
      </w:r>
      <w:r w:rsidRPr="00883DDF">
        <w:rPr>
          <w:color w:val="222222"/>
        </w:rPr>
        <w:t>by PAUL R. WOLF, 3</w:t>
      </w:r>
      <w:r w:rsidRPr="00883DDF">
        <w:rPr>
          <w:color w:val="222222"/>
          <w:vertAlign w:val="superscript"/>
        </w:rPr>
        <w:t>rd</w:t>
      </w:r>
      <w:r w:rsidRPr="00883DDF">
        <w:rPr>
          <w:color w:val="222222"/>
        </w:rPr>
        <w:t xml:space="preserve"> edition, ISBN 007-123689-9</w:t>
      </w:r>
    </w:p>
    <w:p w:rsidR="007453D9" w:rsidRPr="00883DDF" w:rsidRDefault="00BC3F15" w:rsidP="003A264F">
      <w:pPr>
        <w:shd w:val="clear" w:color="auto" w:fill="FFFFFF"/>
        <w:spacing w:line="360" w:lineRule="auto"/>
        <w:ind w:left="360"/>
        <w:jc w:val="both"/>
      </w:pPr>
      <w:r w:rsidRPr="00883DDF">
        <w:rPr>
          <w:b/>
        </w:rPr>
        <w:t xml:space="preserve">2 </w:t>
      </w:r>
      <w:r w:rsidR="007453D9" w:rsidRPr="00883DDF">
        <w:rPr>
          <w:b/>
        </w:rPr>
        <w:t xml:space="preserve">  </w:t>
      </w:r>
      <w:r w:rsidRPr="00883DDF">
        <w:rPr>
          <w:b/>
        </w:rPr>
        <w:t xml:space="preserve">Introduction to Modern </w:t>
      </w:r>
      <w:proofErr w:type="spellStart"/>
      <w:r w:rsidRPr="00883DDF">
        <w:rPr>
          <w:b/>
        </w:rPr>
        <w:t>Photogrammetry</w:t>
      </w:r>
      <w:proofErr w:type="spellEnd"/>
      <w:r w:rsidRPr="00883DDF">
        <w:rPr>
          <w:b/>
        </w:rPr>
        <w:t xml:space="preserve"> (Paperback) </w:t>
      </w:r>
      <w:r w:rsidRPr="00883DDF">
        <w:t>by </w:t>
      </w:r>
      <w:hyperlink r:id="rId9" w:history="1">
        <w:r w:rsidRPr="00883DDF">
          <w:t>Edward M.   Mikhail</w:t>
        </w:r>
      </w:hyperlink>
      <w:r w:rsidRPr="00883DDF">
        <w:t>, </w:t>
      </w:r>
      <w:r w:rsidR="00B46239" w:rsidRPr="00883DDF">
        <w:fldChar w:fldCharType="begin"/>
      </w:r>
      <w:r w:rsidRPr="00883DDF">
        <w:instrText xml:space="preserve"> HYPERLINK "http://www.amazon.com/s/ref=rdr_ext_aut?_encoding=UTF8&amp;index=books&amp;field-author=James%20S.%20Bethel" </w:instrText>
      </w:r>
      <w:r w:rsidR="00B46239" w:rsidRPr="00883DDF">
        <w:fldChar w:fldCharType="separate"/>
      </w:r>
      <w:r w:rsidRPr="00883DDF">
        <w:t xml:space="preserve">James </w:t>
      </w:r>
      <w:r w:rsidR="007453D9" w:rsidRPr="00883DDF">
        <w:t xml:space="preserve"> </w:t>
      </w:r>
    </w:p>
    <w:p w:rsidR="00BC3F15" w:rsidRPr="00883DDF" w:rsidRDefault="007453D9" w:rsidP="003A264F">
      <w:pPr>
        <w:shd w:val="clear" w:color="auto" w:fill="FFFFFF"/>
        <w:spacing w:line="360" w:lineRule="auto"/>
        <w:ind w:left="360"/>
        <w:jc w:val="both"/>
        <w:rPr>
          <w:color w:val="222222"/>
        </w:rPr>
      </w:pPr>
      <w:r w:rsidRPr="00883DDF">
        <w:rPr>
          <w:b/>
        </w:rPr>
        <w:t xml:space="preserve">     </w:t>
      </w:r>
      <w:r w:rsidR="00BC3F15" w:rsidRPr="00883DDF">
        <w:t>S. Bethel</w:t>
      </w:r>
      <w:r w:rsidR="00B46239" w:rsidRPr="00883DDF">
        <w:fldChar w:fldCharType="end"/>
      </w:r>
    </w:p>
    <w:p w:rsidR="00BC3F15" w:rsidRPr="00883DDF" w:rsidRDefault="00BC3F15" w:rsidP="003A264F">
      <w:pPr>
        <w:shd w:val="clear" w:color="auto" w:fill="FFFFFF"/>
        <w:spacing w:line="360" w:lineRule="auto"/>
        <w:jc w:val="both"/>
        <w:rPr>
          <w:color w:val="222222"/>
        </w:rPr>
      </w:pPr>
    </w:p>
    <w:p w:rsidR="00BC3F15" w:rsidRPr="00883DDF" w:rsidRDefault="00BC3F15" w:rsidP="003A264F">
      <w:pPr>
        <w:shd w:val="clear" w:color="auto" w:fill="FFFFFF"/>
        <w:spacing w:line="360" w:lineRule="auto"/>
        <w:jc w:val="both"/>
        <w:rPr>
          <w:color w:val="222222"/>
        </w:rPr>
      </w:pPr>
      <w:r w:rsidRPr="00883DDF">
        <w:rPr>
          <w:b/>
          <w:bCs/>
          <w:color w:val="222222"/>
          <w:u w:val="single"/>
        </w:rPr>
        <w:t>REFERENCE</w:t>
      </w:r>
      <w:r w:rsidR="000C0429" w:rsidRPr="00883DDF">
        <w:rPr>
          <w:b/>
          <w:bCs/>
          <w:color w:val="222222"/>
          <w:u w:val="single"/>
        </w:rPr>
        <w:t>S</w:t>
      </w:r>
      <w:r w:rsidRPr="00883DDF">
        <w:rPr>
          <w:b/>
          <w:bCs/>
          <w:color w:val="222222"/>
        </w:rPr>
        <w:t>:</w:t>
      </w:r>
    </w:p>
    <w:p w:rsidR="00BC3F15" w:rsidRPr="00883DDF" w:rsidRDefault="00BC3F15" w:rsidP="00E40634">
      <w:pPr>
        <w:numPr>
          <w:ilvl w:val="0"/>
          <w:numId w:val="11"/>
        </w:numPr>
        <w:shd w:val="clear" w:color="auto" w:fill="FFFFFF"/>
        <w:spacing w:line="360" w:lineRule="auto"/>
        <w:ind w:left="945"/>
        <w:jc w:val="both"/>
        <w:rPr>
          <w:color w:val="222222"/>
        </w:rPr>
      </w:pPr>
      <w:r w:rsidRPr="00883DDF">
        <w:rPr>
          <w:b/>
          <w:bCs/>
          <w:color w:val="222222"/>
        </w:rPr>
        <w:t xml:space="preserve">Manual of </w:t>
      </w:r>
      <w:proofErr w:type="spellStart"/>
      <w:r w:rsidRPr="00883DDF">
        <w:rPr>
          <w:b/>
          <w:bCs/>
          <w:color w:val="222222"/>
        </w:rPr>
        <w:t>Photogrammetry</w:t>
      </w:r>
      <w:proofErr w:type="spellEnd"/>
      <w:r w:rsidRPr="00883DDF">
        <w:rPr>
          <w:b/>
          <w:bCs/>
          <w:color w:val="222222"/>
        </w:rPr>
        <w:t xml:space="preserve"> – American Society of </w:t>
      </w:r>
      <w:proofErr w:type="spellStart"/>
      <w:r w:rsidRPr="00883DDF">
        <w:rPr>
          <w:b/>
          <w:bCs/>
          <w:color w:val="222222"/>
        </w:rPr>
        <w:t>Photogrammetry</w:t>
      </w:r>
      <w:proofErr w:type="spellEnd"/>
      <w:r w:rsidRPr="00883DDF">
        <w:rPr>
          <w:rStyle w:val="apple-converted-space"/>
          <w:color w:val="222222"/>
        </w:rPr>
        <w:t> </w:t>
      </w:r>
      <w:r w:rsidRPr="00883DDF">
        <w:rPr>
          <w:color w:val="222222"/>
        </w:rPr>
        <w:t>By ALBERT.D</w:t>
      </w:r>
    </w:p>
    <w:p w:rsidR="00BC3F15" w:rsidRPr="00883DDF" w:rsidRDefault="00BC3F15" w:rsidP="00E40634">
      <w:pPr>
        <w:numPr>
          <w:ilvl w:val="0"/>
          <w:numId w:val="11"/>
        </w:numPr>
        <w:shd w:val="clear" w:color="auto" w:fill="FFFFFF"/>
        <w:spacing w:line="360" w:lineRule="auto"/>
        <w:ind w:left="945"/>
        <w:jc w:val="both"/>
        <w:rPr>
          <w:color w:val="222222"/>
        </w:rPr>
      </w:pPr>
      <w:r w:rsidRPr="00883DDF">
        <w:rPr>
          <w:rStyle w:val="st1"/>
          <w:b/>
          <w:bCs/>
          <w:color w:val="222222"/>
        </w:rPr>
        <w:t>Aerial Photographic Interpretation</w:t>
      </w:r>
      <w:r w:rsidRPr="00883DDF">
        <w:rPr>
          <w:rStyle w:val="st1"/>
          <w:color w:val="222222"/>
        </w:rPr>
        <w:t xml:space="preserve"> by D. R. </w:t>
      </w:r>
      <w:proofErr w:type="spellStart"/>
      <w:r w:rsidRPr="00883DDF">
        <w:rPr>
          <w:rStyle w:val="st1"/>
          <w:bCs/>
          <w:color w:val="222222"/>
        </w:rPr>
        <w:t>Lueder</w:t>
      </w:r>
      <w:proofErr w:type="spellEnd"/>
      <w:r w:rsidRPr="00883DDF">
        <w:rPr>
          <w:rStyle w:val="st1"/>
          <w:color w:val="222222"/>
        </w:rPr>
        <w:t>, McGraw-Hill Companies</w:t>
      </w:r>
    </w:p>
    <w:p w:rsidR="00BC3F15" w:rsidRPr="00883DDF" w:rsidRDefault="00BC3F15" w:rsidP="00E40634">
      <w:pPr>
        <w:numPr>
          <w:ilvl w:val="0"/>
          <w:numId w:val="11"/>
        </w:numPr>
        <w:shd w:val="clear" w:color="auto" w:fill="FFFFFF"/>
        <w:spacing w:line="360" w:lineRule="auto"/>
        <w:ind w:left="945"/>
        <w:jc w:val="both"/>
        <w:rPr>
          <w:color w:val="222222"/>
        </w:rPr>
      </w:pPr>
      <w:proofErr w:type="spellStart"/>
      <w:r w:rsidRPr="00883DDF">
        <w:rPr>
          <w:b/>
          <w:bCs/>
          <w:color w:val="222222"/>
        </w:rPr>
        <w:t>Photogrammetry</w:t>
      </w:r>
      <w:proofErr w:type="spellEnd"/>
      <w:r w:rsidRPr="00883DDF">
        <w:rPr>
          <w:b/>
          <w:bCs/>
          <w:color w:val="222222"/>
        </w:rPr>
        <w:t xml:space="preserve">- </w:t>
      </w:r>
      <w:proofErr w:type="spellStart"/>
      <w:r w:rsidRPr="00883DDF">
        <w:rPr>
          <w:b/>
          <w:bCs/>
          <w:color w:val="222222"/>
        </w:rPr>
        <w:t>Vol</w:t>
      </w:r>
      <w:proofErr w:type="spellEnd"/>
      <w:r w:rsidRPr="00883DDF">
        <w:rPr>
          <w:b/>
          <w:bCs/>
          <w:color w:val="222222"/>
        </w:rPr>
        <w:t xml:space="preserve"> I</w:t>
      </w:r>
      <w:r w:rsidRPr="00883DDF">
        <w:rPr>
          <w:rStyle w:val="apple-converted-space"/>
          <w:b/>
          <w:bCs/>
          <w:color w:val="222222"/>
        </w:rPr>
        <w:t> </w:t>
      </w:r>
      <w:r w:rsidRPr="00883DDF">
        <w:rPr>
          <w:color w:val="222222"/>
        </w:rPr>
        <w:t xml:space="preserve">by Krauss, J., - </w:t>
      </w:r>
      <w:proofErr w:type="spellStart"/>
      <w:r w:rsidRPr="00883DDF">
        <w:rPr>
          <w:color w:val="222222"/>
        </w:rPr>
        <w:t>Springler</w:t>
      </w:r>
      <w:proofErr w:type="spellEnd"/>
      <w:r w:rsidRPr="00883DDF">
        <w:rPr>
          <w:color w:val="222222"/>
        </w:rPr>
        <w:t xml:space="preserve"> – </w:t>
      </w:r>
      <w:proofErr w:type="spellStart"/>
      <w:r w:rsidRPr="00883DDF">
        <w:rPr>
          <w:color w:val="222222"/>
        </w:rPr>
        <w:t>Verlag</w:t>
      </w:r>
      <w:proofErr w:type="spellEnd"/>
      <w:r w:rsidRPr="00883DDF">
        <w:rPr>
          <w:color w:val="222222"/>
        </w:rPr>
        <w:t xml:space="preserve"> Publications</w:t>
      </w:r>
    </w:p>
    <w:p w:rsidR="00BC3F15" w:rsidRPr="00883DDF" w:rsidRDefault="00BC3F15" w:rsidP="00E40634">
      <w:pPr>
        <w:numPr>
          <w:ilvl w:val="0"/>
          <w:numId w:val="11"/>
        </w:numPr>
        <w:shd w:val="clear" w:color="auto" w:fill="FFFFFF"/>
        <w:spacing w:line="360" w:lineRule="auto"/>
        <w:ind w:left="945"/>
        <w:jc w:val="both"/>
        <w:rPr>
          <w:color w:val="222222"/>
        </w:rPr>
      </w:pPr>
      <w:proofErr w:type="spellStart"/>
      <w:r w:rsidRPr="00883DDF">
        <w:rPr>
          <w:b/>
          <w:bCs/>
          <w:color w:val="222222"/>
        </w:rPr>
        <w:t>Photogrammetry</w:t>
      </w:r>
      <w:proofErr w:type="spellEnd"/>
      <w:r w:rsidRPr="00883DDF">
        <w:rPr>
          <w:b/>
          <w:bCs/>
          <w:color w:val="222222"/>
        </w:rPr>
        <w:t xml:space="preserve"> 3</w:t>
      </w:r>
      <w:r w:rsidRPr="00883DDF">
        <w:rPr>
          <w:b/>
          <w:bCs/>
          <w:color w:val="222222"/>
          <w:vertAlign w:val="superscript"/>
        </w:rPr>
        <w:t>rd</w:t>
      </w:r>
      <w:r w:rsidRPr="00883DDF">
        <w:rPr>
          <w:rStyle w:val="apple-converted-space"/>
          <w:b/>
          <w:bCs/>
          <w:color w:val="222222"/>
        </w:rPr>
        <w:t> </w:t>
      </w:r>
      <w:r w:rsidRPr="00883DDF">
        <w:rPr>
          <w:b/>
          <w:bCs/>
          <w:color w:val="222222"/>
        </w:rPr>
        <w:t>Edition by</w:t>
      </w:r>
      <w:r w:rsidRPr="00883DDF">
        <w:rPr>
          <w:rStyle w:val="apple-converted-space"/>
          <w:color w:val="222222"/>
        </w:rPr>
        <w:t> </w:t>
      </w:r>
      <w:r w:rsidRPr="00883DDF">
        <w:rPr>
          <w:color w:val="222222"/>
        </w:rPr>
        <w:t>Moffitt, Francis H. &amp; Mikhail, Edward M., - Harper and Row Publishers.</w:t>
      </w:r>
    </w:p>
    <w:p w:rsidR="00BC3F15" w:rsidRPr="00883DDF" w:rsidRDefault="00BC3F15" w:rsidP="00E40634">
      <w:pPr>
        <w:numPr>
          <w:ilvl w:val="0"/>
          <w:numId w:val="11"/>
        </w:numPr>
        <w:shd w:val="clear" w:color="auto" w:fill="FFFFFF"/>
        <w:spacing w:line="360" w:lineRule="auto"/>
        <w:ind w:left="945"/>
        <w:jc w:val="both"/>
      </w:pPr>
      <w:r w:rsidRPr="00883DDF">
        <w:rPr>
          <w:b/>
          <w:bCs/>
          <w:color w:val="222222"/>
        </w:rPr>
        <w:t>Principles and Applications of Photo Geology</w:t>
      </w:r>
      <w:r w:rsidRPr="00883DDF">
        <w:rPr>
          <w:rStyle w:val="apple-converted-space"/>
          <w:color w:val="222222"/>
        </w:rPr>
        <w:t> </w:t>
      </w:r>
      <w:r w:rsidRPr="00883DDF">
        <w:rPr>
          <w:color w:val="222222"/>
        </w:rPr>
        <w:t>By SHIV PANDEY</w:t>
      </w:r>
      <w:r w:rsidR="00DD74F6">
        <w:rPr>
          <w:noProof/>
          <w:color w:val="222222"/>
          <w:lang w:val="en-IN" w:eastAsia="en-IN"/>
        </w:rPr>
        <w:drawing>
          <wp:inline distT="0" distB="0" distL="0" distR="0">
            <wp:extent cx="9525" cy="9525"/>
            <wp:effectExtent l="0" t="0" r="0" b="0"/>
            <wp:docPr id="1" name="Picture 5"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eardot"/>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C3F15" w:rsidRPr="00883DDF" w:rsidRDefault="00BC3F15" w:rsidP="003A264F">
      <w:pPr>
        <w:spacing w:line="360" w:lineRule="auto"/>
        <w:jc w:val="center"/>
        <w:rPr>
          <w:b/>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606707" w:rsidRDefault="00606707" w:rsidP="00883DDF">
      <w:pPr>
        <w:autoSpaceDE w:val="0"/>
        <w:autoSpaceDN w:val="0"/>
        <w:adjustRightInd w:val="0"/>
        <w:jc w:val="center"/>
        <w:rPr>
          <w:b/>
          <w:bCs/>
          <w:color w:val="000000"/>
        </w:rPr>
      </w:pPr>
    </w:p>
    <w:p w:rsidR="00606707" w:rsidRDefault="00606707" w:rsidP="00883DDF">
      <w:pPr>
        <w:autoSpaceDE w:val="0"/>
        <w:autoSpaceDN w:val="0"/>
        <w:adjustRightInd w:val="0"/>
        <w:jc w:val="center"/>
        <w:rPr>
          <w:b/>
          <w:bCs/>
          <w:color w:val="000000"/>
        </w:rPr>
      </w:pPr>
    </w:p>
    <w:p w:rsidR="00606707" w:rsidRDefault="00606707" w:rsidP="00883DDF">
      <w:pPr>
        <w:autoSpaceDE w:val="0"/>
        <w:autoSpaceDN w:val="0"/>
        <w:adjustRightInd w:val="0"/>
        <w:jc w:val="center"/>
        <w:rPr>
          <w:b/>
          <w:bCs/>
          <w:color w:val="000000"/>
        </w:rPr>
      </w:pPr>
    </w:p>
    <w:p w:rsidR="00606707" w:rsidRDefault="00606707" w:rsidP="00883DDF">
      <w:pPr>
        <w:autoSpaceDE w:val="0"/>
        <w:autoSpaceDN w:val="0"/>
        <w:adjustRightInd w:val="0"/>
        <w:jc w:val="center"/>
        <w:rPr>
          <w:b/>
          <w:bCs/>
          <w:color w:val="000000"/>
        </w:rPr>
      </w:pPr>
    </w:p>
    <w:p w:rsidR="00B82841" w:rsidRDefault="00B82841" w:rsidP="00883DDF">
      <w:pPr>
        <w:autoSpaceDE w:val="0"/>
        <w:autoSpaceDN w:val="0"/>
        <w:adjustRightInd w:val="0"/>
        <w:jc w:val="center"/>
        <w:rPr>
          <w:b/>
          <w:bCs/>
          <w:color w:val="000000"/>
        </w:rPr>
      </w:pPr>
    </w:p>
    <w:p w:rsidR="00174BBB" w:rsidRDefault="00174BBB" w:rsidP="00883DDF">
      <w:pPr>
        <w:autoSpaceDE w:val="0"/>
        <w:autoSpaceDN w:val="0"/>
        <w:adjustRightInd w:val="0"/>
        <w:jc w:val="center"/>
        <w:rPr>
          <w:b/>
          <w:bCs/>
          <w:color w:val="000000"/>
        </w:rPr>
      </w:pPr>
    </w:p>
    <w:p w:rsidR="00C33E4E" w:rsidRDefault="00C33E4E" w:rsidP="00883DDF">
      <w:pPr>
        <w:autoSpaceDE w:val="0"/>
        <w:autoSpaceDN w:val="0"/>
        <w:adjustRightInd w:val="0"/>
        <w:jc w:val="center"/>
        <w:rPr>
          <w:b/>
          <w:bCs/>
          <w:color w:val="000000"/>
        </w:rPr>
      </w:pPr>
    </w:p>
    <w:p w:rsidR="00C33E4E" w:rsidRDefault="00C33E4E" w:rsidP="00883DDF">
      <w:pPr>
        <w:autoSpaceDE w:val="0"/>
        <w:autoSpaceDN w:val="0"/>
        <w:adjustRightInd w:val="0"/>
        <w:jc w:val="center"/>
        <w:rPr>
          <w:b/>
          <w:bCs/>
          <w:color w:val="000000"/>
        </w:rPr>
      </w:pPr>
    </w:p>
    <w:p w:rsidR="00C33E4E" w:rsidRDefault="00C33E4E" w:rsidP="00883DDF">
      <w:pPr>
        <w:autoSpaceDE w:val="0"/>
        <w:autoSpaceDN w:val="0"/>
        <w:adjustRightInd w:val="0"/>
        <w:jc w:val="center"/>
        <w:rPr>
          <w:b/>
          <w:bCs/>
          <w:color w:val="000000"/>
        </w:rPr>
      </w:pPr>
    </w:p>
    <w:p w:rsidR="00C33E4E" w:rsidRPr="00883DDF" w:rsidRDefault="00C33E4E" w:rsidP="00C33E4E">
      <w:pPr>
        <w:tabs>
          <w:tab w:val="left" w:pos="3120"/>
        </w:tabs>
        <w:jc w:val="center"/>
        <w:rPr>
          <w:b/>
        </w:rPr>
      </w:pPr>
      <w:r w:rsidRPr="00883DDF">
        <w:rPr>
          <w:b/>
          <w:color w:val="000000"/>
        </w:rPr>
        <w:lastRenderedPageBreak/>
        <w:t>GST</w:t>
      </w:r>
      <w:r>
        <w:rPr>
          <w:b/>
          <w:color w:val="000000"/>
        </w:rPr>
        <w:t>–</w:t>
      </w:r>
      <w:r w:rsidRPr="00883DDF">
        <w:rPr>
          <w:b/>
          <w:color w:val="000000"/>
        </w:rPr>
        <w:t xml:space="preserve"> </w:t>
      </w:r>
      <w:r>
        <w:rPr>
          <w:b/>
          <w:color w:val="000000"/>
        </w:rPr>
        <w:t>[ELECTIVE-1] STATISTICS AND COMPUTATIONS</w:t>
      </w:r>
    </w:p>
    <w:p w:rsidR="00C33E4E" w:rsidRPr="00883DDF" w:rsidRDefault="00C33E4E" w:rsidP="00C33E4E"/>
    <w:p w:rsidR="00C33E4E" w:rsidRPr="00883DDF" w:rsidRDefault="00C33E4E" w:rsidP="00C33E4E"/>
    <w:p w:rsidR="00C33E4E" w:rsidRPr="005C12CA" w:rsidRDefault="00C33E4E" w:rsidP="00C33E4E">
      <w:pPr>
        <w:autoSpaceDE w:val="0"/>
        <w:autoSpaceDN w:val="0"/>
        <w:adjustRightInd w:val="0"/>
        <w:rPr>
          <w:b/>
          <w:bCs/>
        </w:rPr>
      </w:pPr>
      <w:r w:rsidRPr="005C12CA">
        <w:rPr>
          <w:b/>
          <w:bCs/>
        </w:rPr>
        <w:t>Unit I</w:t>
      </w:r>
      <w:r>
        <w:rPr>
          <w:b/>
          <w:bCs/>
        </w:rPr>
        <w:t>: Measurements and Their Analysis</w:t>
      </w:r>
    </w:p>
    <w:p w:rsidR="00C33E4E" w:rsidRDefault="00C33E4E" w:rsidP="00C33E4E">
      <w:pPr>
        <w:autoSpaceDE w:val="0"/>
        <w:autoSpaceDN w:val="0"/>
        <w:adjustRightInd w:val="0"/>
      </w:pPr>
      <w:proofErr w:type="gramStart"/>
      <w:r w:rsidRPr="005C12CA">
        <w:t>Introduction, Direct and Indirect Measurement, Measurement Error Sources</w:t>
      </w:r>
      <w:r>
        <w:t>.</w:t>
      </w:r>
      <w:proofErr w:type="gramEnd"/>
    </w:p>
    <w:p w:rsidR="00C33E4E" w:rsidRDefault="00C33E4E" w:rsidP="00C33E4E">
      <w:pPr>
        <w:autoSpaceDE w:val="0"/>
        <w:autoSpaceDN w:val="0"/>
        <w:adjustRightInd w:val="0"/>
      </w:pPr>
      <w:r w:rsidRPr="005C12CA">
        <w:t>Sample versus Population, Range and Median, Graphical Representation of Data.</w:t>
      </w:r>
    </w:p>
    <w:p w:rsidR="00C33E4E" w:rsidRPr="005C12CA" w:rsidRDefault="00C33E4E" w:rsidP="00C33E4E">
      <w:pPr>
        <w:autoSpaceDE w:val="0"/>
        <w:autoSpaceDN w:val="0"/>
        <w:adjustRightInd w:val="0"/>
      </w:pPr>
    </w:p>
    <w:p w:rsidR="00C33E4E" w:rsidRPr="005C12CA" w:rsidRDefault="00C33E4E" w:rsidP="00C33E4E">
      <w:pPr>
        <w:autoSpaceDE w:val="0"/>
        <w:autoSpaceDN w:val="0"/>
        <w:adjustRightInd w:val="0"/>
        <w:rPr>
          <w:b/>
          <w:bCs/>
        </w:rPr>
      </w:pPr>
      <w:r w:rsidRPr="00FC2319">
        <w:rPr>
          <w:b/>
          <w:bCs/>
          <w:color w:val="000000" w:themeColor="text1"/>
        </w:rPr>
        <w:t>Unit</w:t>
      </w:r>
      <w:r w:rsidRPr="005C12CA">
        <w:rPr>
          <w:b/>
          <w:bCs/>
        </w:rPr>
        <w:t xml:space="preserve"> </w:t>
      </w:r>
      <w:r>
        <w:rPr>
          <w:b/>
          <w:bCs/>
        </w:rPr>
        <w:t>II: Random Error Theory</w:t>
      </w:r>
    </w:p>
    <w:p w:rsidR="00C33E4E" w:rsidRPr="005C12CA" w:rsidRDefault="00C33E4E" w:rsidP="00C33E4E">
      <w:pPr>
        <w:autoSpaceDE w:val="0"/>
        <w:autoSpaceDN w:val="0"/>
        <w:adjustRightInd w:val="0"/>
      </w:pPr>
      <w:r w:rsidRPr="005C12CA">
        <w:t>Introduction, Theory of Probability, Properties of the Normal Distribution Function, Probability</w:t>
      </w:r>
    </w:p>
    <w:p w:rsidR="00C33E4E" w:rsidRDefault="00C33E4E" w:rsidP="00C33E4E">
      <w:pPr>
        <w:autoSpaceDE w:val="0"/>
        <w:autoSpaceDN w:val="0"/>
        <w:adjustRightInd w:val="0"/>
      </w:pPr>
      <w:proofErr w:type="gramStart"/>
      <w:r w:rsidRPr="005C12CA">
        <w:t>of</w:t>
      </w:r>
      <w:proofErr w:type="gramEnd"/>
      <w:r w:rsidRPr="005C12CA">
        <w:t xml:space="preserve"> the Standard Error, Uses of Percent Errors</w:t>
      </w:r>
    </w:p>
    <w:p w:rsidR="00C33E4E" w:rsidRPr="005C12CA" w:rsidRDefault="00C33E4E" w:rsidP="00C33E4E">
      <w:pPr>
        <w:autoSpaceDE w:val="0"/>
        <w:autoSpaceDN w:val="0"/>
        <w:adjustRightInd w:val="0"/>
      </w:pPr>
    </w:p>
    <w:p w:rsidR="00C33E4E" w:rsidRDefault="00C33E4E" w:rsidP="00C33E4E">
      <w:pPr>
        <w:autoSpaceDE w:val="0"/>
        <w:autoSpaceDN w:val="0"/>
        <w:adjustRightInd w:val="0"/>
        <w:rPr>
          <w:b/>
          <w:bCs/>
        </w:rPr>
      </w:pPr>
      <w:r w:rsidRPr="005C12CA">
        <w:rPr>
          <w:b/>
          <w:bCs/>
        </w:rPr>
        <w:t>Unit</w:t>
      </w:r>
      <w:r>
        <w:rPr>
          <w:b/>
          <w:bCs/>
        </w:rPr>
        <w:t xml:space="preserve"> III</w:t>
      </w:r>
      <w:r w:rsidRPr="005C12CA">
        <w:rPr>
          <w:b/>
          <w:bCs/>
        </w:rPr>
        <w:t>: Hypothesis</w:t>
      </w:r>
      <w:r>
        <w:rPr>
          <w:b/>
          <w:bCs/>
        </w:rPr>
        <w:t xml:space="preserve"> Testing</w:t>
      </w:r>
    </w:p>
    <w:p w:rsidR="00C33E4E" w:rsidRPr="005C12CA" w:rsidRDefault="00C33E4E" w:rsidP="00C33E4E">
      <w:pPr>
        <w:autoSpaceDE w:val="0"/>
        <w:autoSpaceDN w:val="0"/>
        <w:adjustRightInd w:val="0"/>
        <w:rPr>
          <w:bCs/>
        </w:rPr>
      </w:pPr>
      <w:r w:rsidRPr="005C12CA">
        <w:rPr>
          <w:bCs/>
        </w:rPr>
        <w:t>Hypothesis Testing:</w:t>
      </w:r>
      <w:r>
        <w:rPr>
          <w:bCs/>
        </w:rPr>
        <w:t xml:space="preserve"> </w:t>
      </w:r>
      <w:r w:rsidRPr="005C12CA">
        <w:t>Test of Hypothesis for the Population Mean, Test of Hypothesis for the Population Variance: Test of Hypothesis for the Ratio of Two Population Variances.</w:t>
      </w:r>
    </w:p>
    <w:p w:rsidR="00C33E4E" w:rsidRPr="005C12CA" w:rsidRDefault="00C33E4E" w:rsidP="00C33E4E">
      <w:pPr>
        <w:autoSpaceDE w:val="0"/>
        <w:autoSpaceDN w:val="0"/>
        <w:adjustRightInd w:val="0"/>
      </w:pPr>
    </w:p>
    <w:p w:rsidR="00C33E4E" w:rsidRPr="005C12CA" w:rsidRDefault="00C33E4E" w:rsidP="00C33E4E">
      <w:pPr>
        <w:autoSpaceDE w:val="0"/>
        <w:autoSpaceDN w:val="0"/>
        <w:adjustRightInd w:val="0"/>
        <w:rPr>
          <w:b/>
          <w:bCs/>
        </w:rPr>
      </w:pPr>
      <w:r w:rsidRPr="00FC2319">
        <w:rPr>
          <w:b/>
          <w:bCs/>
        </w:rPr>
        <w:t>Unit I</w:t>
      </w:r>
      <w:r>
        <w:rPr>
          <w:b/>
          <w:bCs/>
        </w:rPr>
        <w:t>V:</w:t>
      </w:r>
      <w:r w:rsidRPr="005C12CA">
        <w:rPr>
          <w:b/>
          <w:bCs/>
        </w:rPr>
        <w:t xml:space="preserve"> Error </w:t>
      </w:r>
      <w:r>
        <w:rPr>
          <w:b/>
          <w:bCs/>
        </w:rPr>
        <w:t>Propagation in Traverse Surveys</w:t>
      </w:r>
    </w:p>
    <w:p w:rsidR="00C33E4E" w:rsidRPr="005C12CA" w:rsidRDefault="00C33E4E" w:rsidP="00C33E4E">
      <w:pPr>
        <w:autoSpaceDE w:val="0"/>
        <w:autoSpaceDN w:val="0"/>
        <w:adjustRightInd w:val="0"/>
      </w:pPr>
      <w:r w:rsidRPr="005C12CA">
        <w:t>Introduction, Derivation of Estimated Error in Latitude and Departure, Derivation of Estimated</w:t>
      </w:r>
    </w:p>
    <w:p w:rsidR="00C33E4E" w:rsidRPr="005C12CA" w:rsidRDefault="00C33E4E" w:rsidP="00C33E4E">
      <w:pPr>
        <w:autoSpaceDE w:val="0"/>
        <w:autoSpaceDN w:val="0"/>
        <w:adjustRightInd w:val="0"/>
      </w:pPr>
      <w:r w:rsidRPr="005C12CA">
        <w:t xml:space="preserve">Standard Errors in Course Azimuth, Computing and Analyzing Polygon Traverse </w:t>
      </w:r>
      <w:proofErr w:type="spellStart"/>
      <w:r w:rsidRPr="005C12CA">
        <w:t>Misclosure</w:t>
      </w:r>
      <w:proofErr w:type="spellEnd"/>
    </w:p>
    <w:p w:rsidR="00C33E4E" w:rsidRDefault="00C33E4E" w:rsidP="00C33E4E">
      <w:pPr>
        <w:autoSpaceDE w:val="0"/>
        <w:autoSpaceDN w:val="0"/>
        <w:adjustRightInd w:val="0"/>
      </w:pPr>
      <w:r w:rsidRPr="005C12CA">
        <w:t xml:space="preserve">Errors, Computing and Analyzing Link Traverse </w:t>
      </w:r>
      <w:proofErr w:type="spellStart"/>
      <w:r w:rsidRPr="005C12CA">
        <w:t>Misclosure</w:t>
      </w:r>
      <w:proofErr w:type="spellEnd"/>
      <w:r w:rsidRPr="005C12CA">
        <w:t xml:space="preserve"> Errors</w:t>
      </w:r>
    </w:p>
    <w:p w:rsidR="00C33E4E" w:rsidRDefault="00C33E4E" w:rsidP="00C33E4E">
      <w:pPr>
        <w:autoSpaceDE w:val="0"/>
        <w:autoSpaceDN w:val="0"/>
        <w:adjustRightInd w:val="0"/>
      </w:pPr>
    </w:p>
    <w:p w:rsidR="00C33E4E" w:rsidRDefault="00C33E4E" w:rsidP="00C33E4E">
      <w:pPr>
        <w:autoSpaceDE w:val="0"/>
        <w:autoSpaceDN w:val="0"/>
        <w:adjustRightInd w:val="0"/>
        <w:rPr>
          <w:b/>
        </w:rPr>
      </w:pPr>
      <w:r w:rsidRPr="005C12CA">
        <w:rPr>
          <w:b/>
        </w:rPr>
        <w:t>Unit</w:t>
      </w:r>
      <w:r>
        <w:rPr>
          <w:b/>
        </w:rPr>
        <w:t xml:space="preserve"> </w:t>
      </w:r>
      <w:r w:rsidRPr="005C12CA">
        <w:rPr>
          <w:b/>
        </w:rPr>
        <w:t>V:</w:t>
      </w:r>
      <w:r>
        <w:rPr>
          <w:b/>
        </w:rPr>
        <w:t xml:space="preserve"> Neural Network and Fuzzy Logic</w:t>
      </w:r>
    </w:p>
    <w:p w:rsidR="00C33E4E" w:rsidRDefault="00C33E4E" w:rsidP="00C33E4E">
      <w:pPr>
        <w:autoSpaceDE w:val="0"/>
        <w:autoSpaceDN w:val="0"/>
        <w:adjustRightInd w:val="0"/>
      </w:pPr>
      <w:r w:rsidRPr="005C12CA">
        <w:rPr>
          <w:b/>
        </w:rPr>
        <w:t xml:space="preserve"> </w:t>
      </w:r>
      <w:r w:rsidRPr="005C12CA">
        <w:t xml:space="preserve">Introduction: Basic Concepts of Neural Networks and Fuzzy Logic, Differences Between Conventional Computing and </w:t>
      </w:r>
      <w:proofErr w:type="spellStart"/>
      <w:r w:rsidRPr="005C12CA">
        <w:t>Neuro</w:t>
      </w:r>
      <w:proofErr w:type="spellEnd"/>
      <w:r w:rsidRPr="005C12CA">
        <w:t xml:space="preserve">-Fuzzy Computing, Characteristics of </w:t>
      </w:r>
      <w:proofErr w:type="spellStart"/>
      <w:r w:rsidRPr="005C12CA">
        <w:t>Neuro</w:t>
      </w:r>
      <w:proofErr w:type="spellEnd"/>
      <w:r w:rsidRPr="005C12CA">
        <w:t>-Fuzzy Computing. Fuzzy Set Theory: Basic Definitions and Terminology and Membership Functions – Formulation and Parameters, Neural Networks, Fuzzy Logic and Genetic Algorithm</w:t>
      </w:r>
    </w:p>
    <w:p w:rsidR="00C33E4E" w:rsidRPr="00883DDF" w:rsidRDefault="00C33E4E" w:rsidP="00C33E4E">
      <w:pPr>
        <w:pBdr>
          <w:bottom w:val="double" w:sz="6" w:space="1" w:color="auto"/>
        </w:pBdr>
      </w:pPr>
    </w:p>
    <w:p w:rsidR="00C33E4E" w:rsidRPr="00883DDF" w:rsidRDefault="00C33E4E" w:rsidP="00C33E4E"/>
    <w:p w:rsidR="00C33E4E" w:rsidRDefault="00C33E4E" w:rsidP="00C33E4E">
      <w:pPr>
        <w:pStyle w:val="BodyText"/>
        <w:rPr>
          <w:rFonts w:ascii="Times New Roman" w:hAnsi="Times New Roman"/>
          <w:b/>
          <w:bCs/>
          <w:szCs w:val="24"/>
        </w:rPr>
      </w:pPr>
      <w:r w:rsidRPr="00883DDF">
        <w:rPr>
          <w:rFonts w:ascii="Times New Roman" w:hAnsi="Times New Roman"/>
          <w:b/>
          <w:color w:val="000000"/>
          <w:szCs w:val="24"/>
          <w:u w:val="single"/>
        </w:rPr>
        <w:t>TEXT BOOK</w:t>
      </w:r>
      <w:r w:rsidRPr="00883DDF">
        <w:rPr>
          <w:rFonts w:ascii="Times New Roman" w:hAnsi="Times New Roman"/>
          <w:b/>
          <w:color w:val="000000"/>
          <w:szCs w:val="24"/>
        </w:rPr>
        <w:t>:</w:t>
      </w:r>
      <w:r w:rsidRPr="00883DDF">
        <w:rPr>
          <w:rFonts w:ascii="Times New Roman" w:hAnsi="Times New Roman"/>
          <w:b/>
          <w:bCs/>
          <w:szCs w:val="24"/>
        </w:rPr>
        <w:t xml:space="preserve"> </w:t>
      </w:r>
    </w:p>
    <w:p w:rsidR="00C33E4E" w:rsidRPr="005C12CA" w:rsidRDefault="00C33E4E" w:rsidP="00C33E4E">
      <w:pPr>
        <w:autoSpaceDE w:val="0"/>
        <w:autoSpaceDN w:val="0"/>
        <w:adjustRightInd w:val="0"/>
      </w:pPr>
      <w:r w:rsidRPr="005C12CA">
        <w:t xml:space="preserve">1. Adjustment Computations (Statistics and Least Squares in Surveying and </w:t>
      </w:r>
      <w:proofErr w:type="gramStart"/>
      <w:r w:rsidRPr="005C12CA">
        <w:t>GIS )</w:t>
      </w:r>
      <w:proofErr w:type="gramEnd"/>
      <w:r w:rsidRPr="005C12CA">
        <w:t xml:space="preserve"> - Paul</w:t>
      </w:r>
    </w:p>
    <w:p w:rsidR="00C33E4E" w:rsidRDefault="00C33E4E" w:rsidP="00C33E4E">
      <w:proofErr w:type="spellStart"/>
      <w:r w:rsidRPr="005C12CA">
        <w:t>R.Wolf</w:t>
      </w:r>
      <w:proofErr w:type="spellEnd"/>
      <w:r w:rsidRPr="005C12CA">
        <w:t xml:space="preserve"> &amp; Charles D. </w:t>
      </w:r>
      <w:proofErr w:type="spellStart"/>
      <w:r w:rsidRPr="005C12CA">
        <w:t>Ghilani</w:t>
      </w:r>
      <w:proofErr w:type="spellEnd"/>
    </w:p>
    <w:p w:rsidR="00C33E4E" w:rsidRDefault="00C33E4E" w:rsidP="00C33E4E">
      <w:r>
        <w:t>2.</w:t>
      </w:r>
      <w:r w:rsidRPr="005C12CA">
        <w:t xml:space="preserve"> Finite Element by </w:t>
      </w:r>
      <w:proofErr w:type="spellStart"/>
      <w:r w:rsidRPr="005C12CA">
        <w:t>Buchnan</w:t>
      </w:r>
      <w:proofErr w:type="spellEnd"/>
      <w:r w:rsidRPr="005C12CA">
        <w:t xml:space="preserve">, </w:t>
      </w:r>
      <w:proofErr w:type="spellStart"/>
      <w:r w:rsidRPr="005C12CA">
        <w:t>TataMcgraw</w:t>
      </w:r>
      <w:proofErr w:type="spellEnd"/>
      <w:r w:rsidRPr="005C12CA">
        <w:t xml:space="preserve"> Hill, 2006</w:t>
      </w:r>
    </w:p>
    <w:p w:rsidR="00C33E4E" w:rsidRPr="00883DDF" w:rsidRDefault="00C33E4E" w:rsidP="00C33E4E">
      <w:pPr>
        <w:pStyle w:val="BodyText"/>
        <w:rPr>
          <w:rFonts w:ascii="Times New Roman" w:hAnsi="Times New Roman"/>
          <w:bCs/>
          <w:szCs w:val="24"/>
        </w:rPr>
      </w:pPr>
    </w:p>
    <w:p w:rsidR="00C33E4E" w:rsidRPr="00883DDF" w:rsidRDefault="00C33E4E" w:rsidP="00C33E4E">
      <w:pPr>
        <w:pStyle w:val="BodyText"/>
        <w:rPr>
          <w:rFonts w:ascii="Times New Roman" w:hAnsi="Times New Roman"/>
          <w:b/>
          <w:szCs w:val="24"/>
        </w:rPr>
      </w:pPr>
      <w:r w:rsidRPr="00883DDF">
        <w:rPr>
          <w:rFonts w:ascii="Times New Roman" w:hAnsi="Times New Roman"/>
          <w:b/>
          <w:szCs w:val="24"/>
          <w:u w:val="single"/>
        </w:rPr>
        <w:t>REFERENCES</w:t>
      </w:r>
      <w:r w:rsidRPr="00883DDF">
        <w:rPr>
          <w:rFonts w:ascii="Times New Roman" w:hAnsi="Times New Roman"/>
          <w:b/>
          <w:szCs w:val="24"/>
        </w:rPr>
        <w:t xml:space="preserve">: </w:t>
      </w:r>
    </w:p>
    <w:p w:rsidR="00C33E4E" w:rsidRPr="005C12CA" w:rsidRDefault="00C33E4E" w:rsidP="00C33E4E">
      <w:r>
        <w:t xml:space="preserve">1. </w:t>
      </w:r>
      <w:r w:rsidRPr="005C12CA">
        <w:t xml:space="preserve">Neural Networks by </w:t>
      </w:r>
      <w:proofErr w:type="spellStart"/>
      <w:r w:rsidRPr="005C12CA">
        <w:t>Satish</w:t>
      </w:r>
      <w:proofErr w:type="spellEnd"/>
      <w:r w:rsidRPr="005C12CA">
        <w:t xml:space="preserve"> </w:t>
      </w:r>
      <w:proofErr w:type="spellStart"/>
      <w:r w:rsidRPr="005C12CA">
        <w:t>Kumar</w:t>
      </w:r>
      <w:proofErr w:type="gramStart"/>
      <w:r w:rsidRPr="005C12CA">
        <w:t>,Tata</w:t>
      </w:r>
      <w:proofErr w:type="spellEnd"/>
      <w:proofErr w:type="gramEnd"/>
      <w:r w:rsidRPr="005C12CA">
        <w:t xml:space="preserve"> </w:t>
      </w:r>
      <w:proofErr w:type="spellStart"/>
      <w:r w:rsidRPr="005C12CA">
        <w:t>Mcgraw</w:t>
      </w:r>
      <w:proofErr w:type="spellEnd"/>
      <w:r w:rsidRPr="005C12CA">
        <w:t xml:space="preserve"> Hill,2004.</w:t>
      </w:r>
    </w:p>
    <w:p w:rsidR="00C33E4E" w:rsidRDefault="00C33E4E">
      <w:pPr>
        <w:rPr>
          <w:b/>
          <w:color w:val="000000"/>
        </w:rPr>
      </w:pPr>
      <w:r>
        <w:rPr>
          <w:b/>
          <w:color w:val="000000"/>
        </w:rPr>
        <w:br w:type="page"/>
      </w:r>
    </w:p>
    <w:p w:rsidR="00C33E4E" w:rsidRDefault="00C33E4E" w:rsidP="00EB6510">
      <w:pPr>
        <w:tabs>
          <w:tab w:val="left" w:pos="3120"/>
        </w:tabs>
        <w:jc w:val="center"/>
        <w:rPr>
          <w:b/>
          <w:color w:val="000000"/>
        </w:rPr>
      </w:pPr>
      <w:r>
        <w:rPr>
          <w:b/>
          <w:color w:val="000000"/>
        </w:rPr>
        <w:lastRenderedPageBreak/>
        <w:t>GST</w:t>
      </w:r>
      <w:r w:rsidRPr="00883DDF">
        <w:rPr>
          <w:b/>
          <w:color w:val="000000"/>
        </w:rPr>
        <w:t xml:space="preserve"> </w:t>
      </w:r>
      <w:r>
        <w:rPr>
          <w:b/>
          <w:color w:val="000000"/>
        </w:rPr>
        <w:t>–</w:t>
      </w:r>
      <w:r w:rsidRPr="00883DDF">
        <w:rPr>
          <w:b/>
          <w:color w:val="000000"/>
        </w:rPr>
        <w:t xml:space="preserve"> </w:t>
      </w:r>
      <w:r>
        <w:rPr>
          <w:b/>
          <w:color w:val="000000"/>
        </w:rPr>
        <w:t xml:space="preserve">[ELECTIVE-2] </w:t>
      </w:r>
      <w:r w:rsidRPr="0091417E">
        <w:rPr>
          <w:b/>
          <w:color w:val="000000"/>
        </w:rPr>
        <w:t xml:space="preserve">CADASTRAL SURVEYING AND </w:t>
      </w:r>
      <w:r w:rsidR="00B5518C">
        <w:rPr>
          <w:b/>
          <w:color w:val="000000"/>
        </w:rPr>
        <w:t>MAPPING</w:t>
      </w:r>
    </w:p>
    <w:p w:rsidR="00EB6510" w:rsidRPr="00883DDF" w:rsidRDefault="00EB6510" w:rsidP="00EB6510">
      <w:pPr>
        <w:tabs>
          <w:tab w:val="left" w:pos="3120"/>
        </w:tabs>
        <w:jc w:val="center"/>
      </w:pPr>
    </w:p>
    <w:p w:rsidR="00EB6510" w:rsidRPr="007853D5" w:rsidRDefault="00EB6510" w:rsidP="00EB6510">
      <w:pPr>
        <w:autoSpaceDE w:val="0"/>
        <w:autoSpaceDN w:val="0"/>
        <w:adjustRightInd w:val="0"/>
        <w:rPr>
          <w:b/>
          <w:bCs/>
        </w:rPr>
      </w:pPr>
      <w:r w:rsidRPr="007853D5">
        <w:rPr>
          <w:b/>
          <w:bCs/>
        </w:rPr>
        <w:t xml:space="preserve">UNIT </w:t>
      </w:r>
      <w:proofErr w:type="gramStart"/>
      <w:r w:rsidRPr="007853D5">
        <w:rPr>
          <w:b/>
          <w:bCs/>
        </w:rPr>
        <w:t>I :</w:t>
      </w:r>
      <w:proofErr w:type="gramEnd"/>
      <w:r w:rsidRPr="007853D5">
        <w:rPr>
          <w:b/>
          <w:bCs/>
        </w:rPr>
        <w:t xml:space="preserve"> INTRODUCTION </w:t>
      </w:r>
    </w:p>
    <w:p w:rsidR="00EB6510" w:rsidRPr="007853D5" w:rsidRDefault="00EB6510" w:rsidP="00EB6510">
      <w:pPr>
        <w:autoSpaceDE w:val="0"/>
        <w:autoSpaceDN w:val="0"/>
        <w:adjustRightInd w:val="0"/>
        <w:rPr>
          <w:b/>
          <w:bCs/>
        </w:rPr>
      </w:pPr>
    </w:p>
    <w:p w:rsidR="00EB6510" w:rsidRPr="007853D5" w:rsidRDefault="00EB6510" w:rsidP="00EB6510">
      <w:pPr>
        <w:autoSpaceDE w:val="0"/>
        <w:autoSpaceDN w:val="0"/>
        <w:adjustRightInd w:val="0"/>
      </w:pPr>
      <w:r w:rsidRPr="007853D5">
        <w:t xml:space="preserve">History and Principles of Cadastral Survey - Status and Types of survey in India , Legal cadastre -Graphical and Numerical cadastre, Land and Property registration system , Legal Characteristics of Records, Record of Rights ( </w:t>
      </w:r>
      <w:proofErr w:type="spellStart"/>
      <w:r w:rsidRPr="007853D5">
        <w:t>RoR</w:t>
      </w:r>
      <w:proofErr w:type="spellEnd"/>
      <w:r w:rsidRPr="007853D5">
        <w:t xml:space="preserve"> ), Torrens System.</w:t>
      </w:r>
    </w:p>
    <w:p w:rsidR="00EB6510" w:rsidRPr="007853D5" w:rsidRDefault="00EB6510" w:rsidP="00EB6510">
      <w:pPr>
        <w:autoSpaceDE w:val="0"/>
        <w:autoSpaceDN w:val="0"/>
        <w:adjustRightInd w:val="0"/>
      </w:pPr>
    </w:p>
    <w:p w:rsidR="00EB6510" w:rsidRPr="007853D5" w:rsidRDefault="00EB6510" w:rsidP="00EB6510">
      <w:pPr>
        <w:autoSpaceDE w:val="0"/>
        <w:autoSpaceDN w:val="0"/>
        <w:adjustRightInd w:val="0"/>
        <w:rPr>
          <w:b/>
          <w:bCs/>
        </w:rPr>
      </w:pPr>
      <w:r w:rsidRPr="007853D5">
        <w:rPr>
          <w:b/>
          <w:bCs/>
        </w:rPr>
        <w:t xml:space="preserve">UNIT </w:t>
      </w:r>
      <w:proofErr w:type="gramStart"/>
      <w:r w:rsidRPr="007853D5">
        <w:rPr>
          <w:b/>
          <w:bCs/>
        </w:rPr>
        <w:t>II :</w:t>
      </w:r>
      <w:proofErr w:type="gramEnd"/>
      <w:r w:rsidRPr="007853D5">
        <w:rPr>
          <w:b/>
          <w:bCs/>
        </w:rPr>
        <w:t xml:space="preserve"> METHODS of SURVEYING </w:t>
      </w:r>
    </w:p>
    <w:p w:rsidR="00EB6510" w:rsidRPr="007853D5" w:rsidRDefault="00EB6510" w:rsidP="00EB6510">
      <w:pPr>
        <w:autoSpaceDE w:val="0"/>
        <w:autoSpaceDN w:val="0"/>
        <w:adjustRightInd w:val="0"/>
        <w:rPr>
          <w:rFonts w:ascii="Arial" w:hAnsi="Arial" w:cs="Arial"/>
          <w:b/>
          <w:bCs/>
        </w:rPr>
      </w:pPr>
    </w:p>
    <w:p w:rsidR="00EB6510" w:rsidRPr="007853D5" w:rsidRDefault="00EB6510" w:rsidP="00EB6510">
      <w:pPr>
        <w:autoSpaceDE w:val="0"/>
        <w:autoSpaceDN w:val="0"/>
        <w:adjustRightInd w:val="0"/>
        <w:jc w:val="both"/>
      </w:pPr>
      <w:r w:rsidRPr="007853D5">
        <w:t xml:space="preserve">Cadastral Survey Methods - Steps in survey of a Village boundaries, Instruments used for Cadastral survey &amp; Mapping - Orthogonal, Polar survey Methods - Boundary survey - </w:t>
      </w:r>
      <w:proofErr w:type="spellStart"/>
      <w:r w:rsidRPr="007853D5">
        <w:t>Rectangulation</w:t>
      </w:r>
      <w:proofErr w:type="spellEnd"/>
      <w:r w:rsidRPr="007853D5">
        <w:t xml:space="preserve">, Calculation of area of Land Parcels, Functions of GPS / DGPS and Electronic Total Station ( ETS ), </w:t>
      </w:r>
      <w:proofErr w:type="spellStart"/>
      <w:r w:rsidRPr="007853D5">
        <w:t>LiDAR</w:t>
      </w:r>
      <w:proofErr w:type="spellEnd"/>
      <w:r w:rsidRPr="007853D5">
        <w:t>, Terrestrial Scanners , UAV'S in Land surveying.</w:t>
      </w:r>
    </w:p>
    <w:p w:rsidR="00EB6510" w:rsidRPr="007853D5" w:rsidRDefault="00EB6510" w:rsidP="00EB6510">
      <w:pPr>
        <w:autoSpaceDE w:val="0"/>
        <w:autoSpaceDN w:val="0"/>
        <w:adjustRightInd w:val="0"/>
      </w:pPr>
    </w:p>
    <w:p w:rsidR="00EB6510" w:rsidRPr="007853D5" w:rsidRDefault="00EB6510" w:rsidP="00EB6510">
      <w:pPr>
        <w:autoSpaceDE w:val="0"/>
        <w:autoSpaceDN w:val="0"/>
        <w:adjustRightInd w:val="0"/>
        <w:rPr>
          <w:b/>
          <w:bCs/>
        </w:rPr>
      </w:pPr>
      <w:r w:rsidRPr="007853D5">
        <w:rPr>
          <w:b/>
          <w:bCs/>
        </w:rPr>
        <w:t xml:space="preserve">UNIT </w:t>
      </w:r>
      <w:proofErr w:type="gramStart"/>
      <w:r w:rsidRPr="007853D5">
        <w:rPr>
          <w:b/>
          <w:bCs/>
        </w:rPr>
        <w:t>III :</w:t>
      </w:r>
      <w:proofErr w:type="gramEnd"/>
      <w:r w:rsidRPr="007853D5">
        <w:rPr>
          <w:b/>
          <w:bCs/>
        </w:rPr>
        <w:t xml:space="preserve"> MAINTENANCE and MEASUREMENTS </w:t>
      </w:r>
    </w:p>
    <w:p w:rsidR="00EB6510" w:rsidRPr="007853D5" w:rsidRDefault="00EB6510" w:rsidP="00EB6510">
      <w:pPr>
        <w:autoSpaceDE w:val="0"/>
        <w:autoSpaceDN w:val="0"/>
        <w:adjustRightInd w:val="0"/>
        <w:rPr>
          <w:rFonts w:ascii="Arial" w:hAnsi="Arial" w:cs="Arial"/>
          <w:b/>
          <w:bCs/>
        </w:rPr>
      </w:pPr>
    </w:p>
    <w:p w:rsidR="00EB6510" w:rsidRPr="007853D5" w:rsidRDefault="00EB6510" w:rsidP="00EB6510">
      <w:pPr>
        <w:autoSpaceDE w:val="0"/>
        <w:autoSpaceDN w:val="0"/>
        <w:adjustRightInd w:val="0"/>
        <w:jc w:val="both"/>
      </w:pPr>
      <w:r w:rsidRPr="007853D5">
        <w:t xml:space="preserve">Cadastral survey maintenance – Resurveys and Relocation of parcels - Measurement of division / sub-division of Parcels , Consolidation of Parcels - Measurement of obstructed lines, Relaying of missing pillars - Survey of Urban areas - Control requirement for Urban survey, Property  Tax, , Land management-land acquisition,, land settlement and consolidation of land holdings. </w:t>
      </w:r>
    </w:p>
    <w:p w:rsidR="00EB6510" w:rsidRPr="007853D5" w:rsidRDefault="00EB6510" w:rsidP="00EB6510">
      <w:pPr>
        <w:autoSpaceDE w:val="0"/>
        <w:autoSpaceDN w:val="0"/>
        <w:adjustRightInd w:val="0"/>
      </w:pPr>
    </w:p>
    <w:p w:rsidR="00EB6510" w:rsidRPr="007853D5" w:rsidRDefault="00EB6510" w:rsidP="00EB6510">
      <w:pPr>
        <w:autoSpaceDE w:val="0"/>
        <w:autoSpaceDN w:val="0"/>
        <w:adjustRightInd w:val="0"/>
        <w:rPr>
          <w:b/>
          <w:bCs/>
        </w:rPr>
      </w:pPr>
      <w:r w:rsidRPr="007853D5">
        <w:rPr>
          <w:b/>
          <w:bCs/>
        </w:rPr>
        <w:t xml:space="preserve">UNIT </w:t>
      </w:r>
      <w:proofErr w:type="gramStart"/>
      <w:r w:rsidRPr="007853D5">
        <w:rPr>
          <w:b/>
          <w:bCs/>
        </w:rPr>
        <w:t>IV :</w:t>
      </w:r>
      <w:proofErr w:type="gramEnd"/>
      <w:r w:rsidRPr="007853D5">
        <w:rPr>
          <w:b/>
          <w:bCs/>
        </w:rPr>
        <w:t xml:space="preserve"> PHOTOGRAMMETRIC METHODS </w:t>
      </w:r>
    </w:p>
    <w:p w:rsidR="00EB6510" w:rsidRPr="007853D5" w:rsidRDefault="00EB6510" w:rsidP="00EB6510">
      <w:pPr>
        <w:autoSpaceDE w:val="0"/>
        <w:autoSpaceDN w:val="0"/>
        <w:adjustRightInd w:val="0"/>
        <w:rPr>
          <w:b/>
          <w:bCs/>
        </w:rPr>
      </w:pPr>
    </w:p>
    <w:p w:rsidR="00EB6510" w:rsidRPr="007853D5" w:rsidRDefault="00EB6510" w:rsidP="00EB6510">
      <w:pPr>
        <w:autoSpaceDE w:val="0"/>
        <w:autoSpaceDN w:val="0"/>
        <w:adjustRightInd w:val="0"/>
        <w:jc w:val="both"/>
      </w:pPr>
      <w:proofErr w:type="spellStart"/>
      <w:r w:rsidRPr="007853D5">
        <w:t>Photogrammetry</w:t>
      </w:r>
      <w:proofErr w:type="spellEnd"/>
      <w:r w:rsidRPr="007853D5">
        <w:t xml:space="preserve"> for Cadastral surveying and Mapping and </w:t>
      </w:r>
      <w:proofErr w:type="spellStart"/>
      <w:r w:rsidRPr="007853D5">
        <w:t>Updation</w:t>
      </w:r>
      <w:proofErr w:type="spellEnd"/>
      <w:r w:rsidRPr="007853D5">
        <w:t xml:space="preserve">, Data Processing procedures, </w:t>
      </w:r>
      <w:proofErr w:type="spellStart"/>
      <w:r w:rsidRPr="007853D5">
        <w:t>Orthoimage</w:t>
      </w:r>
      <w:proofErr w:type="spellEnd"/>
      <w:r w:rsidRPr="007853D5">
        <w:t xml:space="preserve"> generation and Map – Accuracies and Errors , Use of Satellite Imagery in boundary fixing, Land Assets, Quality control measures -  National / International Application scenario. </w:t>
      </w:r>
    </w:p>
    <w:p w:rsidR="00EB6510" w:rsidRPr="007853D5" w:rsidRDefault="00EB6510" w:rsidP="00EB6510">
      <w:pPr>
        <w:autoSpaceDE w:val="0"/>
        <w:autoSpaceDN w:val="0"/>
        <w:adjustRightInd w:val="0"/>
        <w:rPr>
          <w:rFonts w:ascii="Arial" w:hAnsi="Arial" w:cs="Arial"/>
        </w:rPr>
      </w:pPr>
    </w:p>
    <w:p w:rsidR="00EB6510" w:rsidRPr="007853D5" w:rsidRDefault="00EB6510" w:rsidP="00EB6510">
      <w:pPr>
        <w:autoSpaceDE w:val="0"/>
        <w:autoSpaceDN w:val="0"/>
        <w:adjustRightInd w:val="0"/>
        <w:rPr>
          <w:b/>
          <w:bCs/>
        </w:rPr>
      </w:pPr>
      <w:r w:rsidRPr="007853D5">
        <w:rPr>
          <w:b/>
          <w:bCs/>
        </w:rPr>
        <w:t xml:space="preserve">UNIT </w:t>
      </w:r>
      <w:proofErr w:type="gramStart"/>
      <w:r w:rsidRPr="007853D5">
        <w:rPr>
          <w:b/>
          <w:bCs/>
        </w:rPr>
        <w:t>V :</w:t>
      </w:r>
      <w:proofErr w:type="gramEnd"/>
      <w:r w:rsidRPr="007853D5">
        <w:rPr>
          <w:b/>
          <w:bCs/>
        </w:rPr>
        <w:t xml:space="preserve"> MAPPING PROCEDURES and LAND INFORMATION SYSTEM ( LIS ) </w:t>
      </w:r>
    </w:p>
    <w:p w:rsidR="00EB6510" w:rsidRPr="007853D5" w:rsidRDefault="00EB6510" w:rsidP="00EB6510">
      <w:pPr>
        <w:autoSpaceDE w:val="0"/>
        <w:autoSpaceDN w:val="0"/>
        <w:adjustRightInd w:val="0"/>
        <w:rPr>
          <w:rFonts w:ascii="Arial" w:hAnsi="Arial" w:cs="Arial"/>
          <w:b/>
          <w:bCs/>
        </w:rPr>
      </w:pPr>
    </w:p>
    <w:p w:rsidR="00EB6510" w:rsidRPr="007853D5" w:rsidRDefault="00EB6510" w:rsidP="00EB6510">
      <w:pPr>
        <w:autoSpaceDE w:val="0"/>
        <w:autoSpaceDN w:val="0"/>
        <w:adjustRightInd w:val="0"/>
        <w:jc w:val="both"/>
      </w:pPr>
      <w:r w:rsidRPr="007853D5">
        <w:t xml:space="preserve">Cadastral Map generation procedures – Datum, Scale and Map Projection ( Cassini, LCC, UTM ) and Co-ordinate systems / conversions for Cadastral maps, Automated cadastral maps,  Indian Grid ,Conventional / GIS symbols - Digitization and Map reproduction processes - Computerization of Cadastral Land records ( CLR ) Data, Land Register, Concepts and Creation of Land Information System ( LIS ). Integrating LIS - FMB, Revenue records, </w:t>
      </w:r>
      <w:proofErr w:type="gramStart"/>
      <w:r w:rsidRPr="007853D5">
        <w:t>Land</w:t>
      </w:r>
      <w:proofErr w:type="gramEnd"/>
      <w:r w:rsidRPr="007853D5">
        <w:t xml:space="preserve"> administration.</w:t>
      </w:r>
    </w:p>
    <w:p w:rsidR="002A2E31" w:rsidRPr="00192286" w:rsidRDefault="002A2E31" w:rsidP="002A2E31">
      <w:pPr>
        <w:pBdr>
          <w:bottom w:val="double" w:sz="6" w:space="1" w:color="auto"/>
        </w:pBdr>
        <w:jc w:val="both"/>
        <w:rPr>
          <w:color w:val="FF0000"/>
        </w:rPr>
      </w:pPr>
    </w:p>
    <w:p w:rsidR="00C33E4E" w:rsidRPr="00883DDF" w:rsidRDefault="00C33E4E" w:rsidP="00C33E4E"/>
    <w:p w:rsidR="00C33E4E" w:rsidRDefault="00C33E4E" w:rsidP="00C33E4E">
      <w:pPr>
        <w:pStyle w:val="BodyText"/>
        <w:rPr>
          <w:rFonts w:ascii="Times New Roman" w:hAnsi="Times New Roman"/>
          <w:b/>
          <w:bCs/>
          <w:szCs w:val="24"/>
        </w:rPr>
      </w:pPr>
      <w:r w:rsidRPr="00883DDF">
        <w:rPr>
          <w:rFonts w:ascii="Times New Roman" w:hAnsi="Times New Roman"/>
          <w:b/>
          <w:color w:val="000000"/>
          <w:szCs w:val="24"/>
          <w:u w:val="single"/>
        </w:rPr>
        <w:t>TEXT BOOK</w:t>
      </w:r>
      <w:r w:rsidRPr="00883DDF">
        <w:rPr>
          <w:rFonts w:ascii="Times New Roman" w:hAnsi="Times New Roman"/>
          <w:b/>
          <w:color w:val="000000"/>
          <w:szCs w:val="24"/>
        </w:rPr>
        <w:t>:</w:t>
      </w:r>
      <w:r w:rsidRPr="00883DDF">
        <w:rPr>
          <w:rFonts w:ascii="Times New Roman" w:hAnsi="Times New Roman"/>
          <w:b/>
          <w:bCs/>
          <w:szCs w:val="24"/>
        </w:rPr>
        <w:t xml:space="preserve"> </w:t>
      </w:r>
    </w:p>
    <w:p w:rsidR="00C33E4E" w:rsidRPr="0091417E" w:rsidRDefault="00C33E4E" w:rsidP="00C33E4E">
      <w:pPr>
        <w:autoSpaceDE w:val="0"/>
        <w:autoSpaceDN w:val="0"/>
        <w:adjustRightInd w:val="0"/>
        <w:rPr>
          <w:rFonts w:eastAsia="Calibri"/>
        </w:rPr>
      </w:pPr>
      <w:r w:rsidRPr="0091417E">
        <w:rPr>
          <w:rFonts w:eastAsia="Calibri"/>
        </w:rPr>
        <w:t>1. James, M. Anderson and Edward N. Mikhail, Introduction to Surveying, McGraw Hill</w:t>
      </w:r>
    </w:p>
    <w:p w:rsidR="00C33E4E" w:rsidRPr="0091417E" w:rsidRDefault="00C33E4E" w:rsidP="00C33E4E">
      <w:pPr>
        <w:autoSpaceDE w:val="0"/>
        <w:autoSpaceDN w:val="0"/>
        <w:adjustRightInd w:val="0"/>
        <w:rPr>
          <w:rFonts w:eastAsia="Calibri"/>
        </w:rPr>
      </w:pPr>
      <w:r w:rsidRPr="0091417E">
        <w:rPr>
          <w:rFonts w:eastAsia="Calibri"/>
        </w:rPr>
        <w:t>Book Co, 1985</w:t>
      </w:r>
    </w:p>
    <w:p w:rsidR="00C33E4E" w:rsidRPr="0091417E" w:rsidRDefault="00C33E4E" w:rsidP="00C33E4E">
      <w:pPr>
        <w:pStyle w:val="BodyText"/>
        <w:rPr>
          <w:rFonts w:ascii="Times New Roman" w:hAnsi="Times New Roman"/>
          <w:b/>
          <w:bCs/>
          <w:szCs w:val="24"/>
        </w:rPr>
      </w:pPr>
      <w:r w:rsidRPr="0091417E">
        <w:rPr>
          <w:rFonts w:ascii="Times New Roman" w:hAnsi="Times New Roman"/>
          <w:szCs w:val="24"/>
        </w:rPr>
        <w:t>2. Survey of India, Hand book of Topography, 1971</w:t>
      </w:r>
    </w:p>
    <w:p w:rsidR="00C33E4E" w:rsidRPr="00883DDF" w:rsidRDefault="00C33E4E" w:rsidP="00C33E4E">
      <w:pPr>
        <w:pStyle w:val="BodyText"/>
        <w:rPr>
          <w:rFonts w:ascii="Times New Roman" w:hAnsi="Times New Roman"/>
          <w:bCs/>
          <w:szCs w:val="24"/>
        </w:rPr>
      </w:pPr>
    </w:p>
    <w:p w:rsidR="00C33E4E" w:rsidRPr="00883DDF" w:rsidRDefault="00C33E4E" w:rsidP="00C33E4E">
      <w:pPr>
        <w:pStyle w:val="BodyText"/>
        <w:rPr>
          <w:rFonts w:ascii="Times New Roman" w:hAnsi="Times New Roman"/>
          <w:b/>
          <w:szCs w:val="24"/>
        </w:rPr>
      </w:pPr>
      <w:r w:rsidRPr="00883DDF">
        <w:rPr>
          <w:rFonts w:ascii="Times New Roman" w:hAnsi="Times New Roman"/>
          <w:b/>
          <w:szCs w:val="24"/>
          <w:u w:val="single"/>
        </w:rPr>
        <w:t>REFERENCES</w:t>
      </w:r>
      <w:r w:rsidRPr="00883DDF">
        <w:rPr>
          <w:rFonts w:ascii="Times New Roman" w:hAnsi="Times New Roman"/>
          <w:b/>
          <w:szCs w:val="24"/>
        </w:rPr>
        <w:t xml:space="preserve">: </w:t>
      </w:r>
    </w:p>
    <w:p w:rsidR="00C33E4E" w:rsidRPr="00883DDF" w:rsidRDefault="00C33E4E" w:rsidP="00C33E4E">
      <w:pPr>
        <w:pStyle w:val="BodyText"/>
        <w:rPr>
          <w:rFonts w:ascii="Times New Roman" w:hAnsi="Times New Roman"/>
          <w:b/>
          <w:bCs/>
          <w:szCs w:val="24"/>
        </w:rPr>
      </w:pPr>
    </w:p>
    <w:p w:rsidR="00C33E4E" w:rsidRPr="0091417E" w:rsidRDefault="00C33E4E" w:rsidP="00C33E4E">
      <w:pPr>
        <w:autoSpaceDE w:val="0"/>
        <w:autoSpaceDN w:val="0"/>
        <w:adjustRightInd w:val="0"/>
        <w:rPr>
          <w:rFonts w:eastAsia="Calibri"/>
          <w:color w:val="000000"/>
        </w:rPr>
      </w:pPr>
      <w:r w:rsidRPr="0091417E">
        <w:rPr>
          <w:rFonts w:eastAsia="Calibri"/>
          <w:color w:val="363435"/>
        </w:rPr>
        <w:t xml:space="preserve">1. </w:t>
      </w:r>
      <w:r w:rsidRPr="0091417E">
        <w:rPr>
          <w:rFonts w:eastAsia="Calibri"/>
          <w:color w:val="000000"/>
        </w:rPr>
        <w:t xml:space="preserve">Alias Abdul </w:t>
      </w:r>
      <w:proofErr w:type="spellStart"/>
      <w:r w:rsidRPr="0091417E">
        <w:rPr>
          <w:rFonts w:eastAsia="Calibri"/>
          <w:color w:val="000000"/>
        </w:rPr>
        <w:t>Rahman</w:t>
      </w:r>
      <w:proofErr w:type="spellEnd"/>
      <w:r w:rsidRPr="0091417E">
        <w:rPr>
          <w:rFonts w:eastAsia="Calibri"/>
          <w:color w:val="000000"/>
        </w:rPr>
        <w:t xml:space="preserve">, </w:t>
      </w:r>
      <w:proofErr w:type="spellStart"/>
      <w:r w:rsidRPr="0091417E">
        <w:rPr>
          <w:rFonts w:eastAsia="Calibri"/>
          <w:color w:val="000000"/>
        </w:rPr>
        <w:t>Siyka</w:t>
      </w:r>
      <w:proofErr w:type="spellEnd"/>
      <w:r w:rsidRPr="0091417E">
        <w:rPr>
          <w:rFonts w:eastAsia="Calibri"/>
          <w:color w:val="000000"/>
        </w:rPr>
        <w:t xml:space="preserve"> </w:t>
      </w:r>
      <w:proofErr w:type="spellStart"/>
      <w:r w:rsidRPr="0091417E">
        <w:rPr>
          <w:rFonts w:eastAsia="Calibri"/>
          <w:color w:val="000000"/>
        </w:rPr>
        <w:t>Zlatanova</w:t>
      </w:r>
      <w:proofErr w:type="gramStart"/>
      <w:r w:rsidRPr="0091417E">
        <w:rPr>
          <w:rFonts w:eastAsia="Calibri"/>
          <w:color w:val="000000"/>
        </w:rPr>
        <w:t>,Volker</w:t>
      </w:r>
      <w:proofErr w:type="spellEnd"/>
      <w:proofErr w:type="gramEnd"/>
      <w:r w:rsidRPr="0091417E">
        <w:rPr>
          <w:rFonts w:eastAsia="Calibri"/>
          <w:color w:val="000000"/>
        </w:rPr>
        <w:t xml:space="preserve"> Coors, Innovations in 3D geo information</w:t>
      </w:r>
    </w:p>
    <w:p w:rsidR="00C33E4E" w:rsidRPr="0091417E" w:rsidRDefault="00C33E4E" w:rsidP="00C33E4E">
      <w:pPr>
        <w:autoSpaceDE w:val="0"/>
        <w:autoSpaceDN w:val="0"/>
        <w:adjustRightInd w:val="0"/>
        <w:rPr>
          <w:rFonts w:eastAsia="Calibri"/>
          <w:color w:val="000000"/>
        </w:rPr>
      </w:pPr>
      <w:proofErr w:type="gramStart"/>
      <w:r w:rsidRPr="0091417E">
        <w:rPr>
          <w:rFonts w:eastAsia="Calibri"/>
          <w:color w:val="000000"/>
        </w:rPr>
        <w:t>systems</w:t>
      </w:r>
      <w:proofErr w:type="gramEnd"/>
      <w:r w:rsidRPr="0091417E">
        <w:rPr>
          <w:rFonts w:eastAsia="Calibri"/>
          <w:color w:val="000000"/>
        </w:rPr>
        <w:t>, 2006</w:t>
      </w:r>
    </w:p>
    <w:p w:rsidR="00C33E4E" w:rsidRPr="0091417E" w:rsidRDefault="00C33E4E" w:rsidP="00C33E4E">
      <w:pPr>
        <w:autoSpaceDE w:val="0"/>
        <w:autoSpaceDN w:val="0"/>
        <w:adjustRightInd w:val="0"/>
        <w:rPr>
          <w:rFonts w:eastAsia="Calibri"/>
          <w:color w:val="000000"/>
        </w:rPr>
      </w:pPr>
      <w:r w:rsidRPr="0091417E">
        <w:rPr>
          <w:rFonts w:eastAsia="Calibri"/>
          <w:color w:val="363435"/>
        </w:rPr>
        <w:lastRenderedPageBreak/>
        <w:t xml:space="preserve">2. </w:t>
      </w:r>
      <w:proofErr w:type="spellStart"/>
      <w:r w:rsidRPr="0091417E">
        <w:rPr>
          <w:rFonts w:eastAsia="Calibri"/>
          <w:color w:val="000000"/>
        </w:rPr>
        <w:t>Kahmen</w:t>
      </w:r>
      <w:proofErr w:type="spellEnd"/>
      <w:r w:rsidRPr="0091417E">
        <w:rPr>
          <w:rFonts w:eastAsia="Calibri"/>
          <w:color w:val="000000"/>
        </w:rPr>
        <w:t xml:space="preserve"> &amp; </w:t>
      </w:r>
      <w:proofErr w:type="spellStart"/>
      <w:r w:rsidRPr="0091417E">
        <w:rPr>
          <w:rFonts w:eastAsia="Calibri"/>
          <w:color w:val="000000"/>
        </w:rPr>
        <w:t>Faig</w:t>
      </w:r>
      <w:proofErr w:type="spellEnd"/>
      <w:r w:rsidRPr="0091417E">
        <w:rPr>
          <w:rFonts w:eastAsia="Calibri"/>
          <w:color w:val="000000"/>
        </w:rPr>
        <w:t xml:space="preserve">, Surveying, Walter de </w:t>
      </w:r>
      <w:proofErr w:type="spellStart"/>
      <w:r w:rsidRPr="0091417E">
        <w:rPr>
          <w:rFonts w:eastAsia="Calibri"/>
          <w:color w:val="000000"/>
        </w:rPr>
        <w:t>Gruyter</w:t>
      </w:r>
      <w:proofErr w:type="spellEnd"/>
      <w:r w:rsidRPr="0091417E">
        <w:rPr>
          <w:rFonts w:eastAsia="Calibri"/>
          <w:color w:val="000000"/>
        </w:rPr>
        <w:t>, Berlin, 1993.</w:t>
      </w:r>
    </w:p>
    <w:p w:rsidR="00C33E4E" w:rsidRPr="0091417E" w:rsidRDefault="00C33E4E" w:rsidP="00C33E4E">
      <w:pPr>
        <w:spacing w:line="360" w:lineRule="auto"/>
      </w:pPr>
      <w:r w:rsidRPr="0091417E">
        <w:rPr>
          <w:rFonts w:eastAsia="Calibri"/>
          <w:color w:val="363435"/>
        </w:rPr>
        <w:t xml:space="preserve">3. </w:t>
      </w:r>
      <w:r w:rsidRPr="0091417E">
        <w:rPr>
          <w:rFonts w:eastAsia="Calibri"/>
          <w:color w:val="000000"/>
        </w:rPr>
        <w:t xml:space="preserve">Peter F. </w:t>
      </w:r>
      <w:proofErr w:type="spellStart"/>
      <w:r w:rsidRPr="0091417E">
        <w:rPr>
          <w:rFonts w:eastAsia="Calibri"/>
          <w:color w:val="000000"/>
        </w:rPr>
        <w:t>Dall</w:t>
      </w:r>
      <w:proofErr w:type="spellEnd"/>
      <w:r w:rsidRPr="0091417E">
        <w:rPr>
          <w:rFonts w:eastAsia="Calibri"/>
          <w:color w:val="000000"/>
        </w:rPr>
        <w:t xml:space="preserve">, John D. </w:t>
      </w:r>
      <w:proofErr w:type="spellStart"/>
      <w:r w:rsidRPr="0091417E">
        <w:rPr>
          <w:rFonts w:eastAsia="Calibri"/>
          <w:color w:val="000000"/>
        </w:rPr>
        <w:t>MeLauglin</w:t>
      </w:r>
      <w:proofErr w:type="spellEnd"/>
      <w:r w:rsidRPr="0091417E">
        <w:rPr>
          <w:rFonts w:eastAsia="Calibri"/>
          <w:color w:val="000000"/>
        </w:rPr>
        <w:t>, Land information management, Oxford Press.1988</w:t>
      </w:r>
    </w:p>
    <w:p w:rsidR="00C33E4E" w:rsidRDefault="00C33E4E">
      <w:pPr>
        <w:rPr>
          <w:b/>
          <w:bCs/>
          <w:color w:val="000000"/>
        </w:rPr>
      </w:pPr>
      <w:r>
        <w:rPr>
          <w:b/>
          <w:bCs/>
          <w:color w:val="000000"/>
        </w:rPr>
        <w:br w:type="page"/>
      </w:r>
    </w:p>
    <w:p w:rsidR="00BC3F15" w:rsidRPr="00883DDF" w:rsidRDefault="00BC3F15" w:rsidP="00883DDF">
      <w:pPr>
        <w:autoSpaceDE w:val="0"/>
        <w:autoSpaceDN w:val="0"/>
        <w:adjustRightInd w:val="0"/>
        <w:jc w:val="center"/>
        <w:rPr>
          <w:b/>
          <w:bCs/>
          <w:color w:val="000000"/>
        </w:rPr>
      </w:pPr>
      <w:r w:rsidRPr="00883DDF">
        <w:rPr>
          <w:b/>
          <w:bCs/>
          <w:color w:val="000000"/>
        </w:rPr>
        <w:lastRenderedPageBreak/>
        <w:t>GST –</w:t>
      </w:r>
      <w:r w:rsidR="00C33B91">
        <w:rPr>
          <w:b/>
          <w:bCs/>
          <w:color w:val="000000"/>
        </w:rPr>
        <w:t xml:space="preserve"> </w:t>
      </w:r>
      <w:r w:rsidR="00C33E4E">
        <w:rPr>
          <w:b/>
          <w:bCs/>
          <w:color w:val="000000"/>
        </w:rPr>
        <w:t>[ELECTIVE 3</w:t>
      </w:r>
      <w:proofErr w:type="gramStart"/>
      <w:r w:rsidR="00C33E4E">
        <w:rPr>
          <w:b/>
          <w:bCs/>
          <w:color w:val="000000"/>
        </w:rPr>
        <w:t>]</w:t>
      </w:r>
      <w:r w:rsidR="00C33B91">
        <w:rPr>
          <w:b/>
          <w:bCs/>
          <w:color w:val="000000"/>
        </w:rPr>
        <w:t>-</w:t>
      </w:r>
      <w:proofErr w:type="gramEnd"/>
      <w:r w:rsidR="00C33B91">
        <w:rPr>
          <w:b/>
          <w:bCs/>
          <w:color w:val="000000"/>
        </w:rPr>
        <w:t xml:space="preserve"> DIGITAL IMAGE PROCESSING</w:t>
      </w:r>
    </w:p>
    <w:p w:rsidR="00BC3F15" w:rsidRPr="00883DDF" w:rsidRDefault="00BC3F15" w:rsidP="00BC3F15">
      <w:pPr>
        <w:autoSpaceDE w:val="0"/>
        <w:autoSpaceDN w:val="0"/>
        <w:adjustRightInd w:val="0"/>
        <w:jc w:val="both"/>
        <w:rPr>
          <w:b/>
          <w:bCs/>
        </w:rPr>
      </w:pPr>
    </w:p>
    <w:p w:rsidR="00BC3F15" w:rsidRPr="00883DDF" w:rsidRDefault="00BC3F15" w:rsidP="00BC3F15">
      <w:pPr>
        <w:autoSpaceDE w:val="0"/>
        <w:autoSpaceDN w:val="0"/>
        <w:adjustRightInd w:val="0"/>
        <w:jc w:val="both"/>
        <w:rPr>
          <w:b/>
          <w:bCs/>
        </w:rPr>
      </w:pPr>
    </w:p>
    <w:p w:rsidR="00BC3F15" w:rsidRPr="00883DDF" w:rsidRDefault="00BC3F15" w:rsidP="00BC3F15">
      <w:pPr>
        <w:autoSpaceDE w:val="0"/>
        <w:autoSpaceDN w:val="0"/>
        <w:adjustRightInd w:val="0"/>
        <w:jc w:val="both"/>
        <w:rPr>
          <w:b/>
          <w:bCs/>
        </w:rPr>
      </w:pPr>
      <w:r w:rsidRPr="00883DDF">
        <w:rPr>
          <w:b/>
          <w:bCs/>
        </w:rPr>
        <w:t xml:space="preserve">Unit </w:t>
      </w:r>
      <w:r w:rsidR="00B82841">
        <w:rPr>
          <w:b/>
          <w:bCs/>
        </w:rPr>
        <w:t xml:space="preserve">- </w:t>
      </w:r>
      <w:r w:rsidRPr="00883DDF">
        <w:rPr>
          <w:b/>
          <w:bCs/>
        </w:rPr>
        <w:t xml:space="preserve">I: </w:t>
      </w:r>
      <w:r w:rsidR="00B63E2A">
        <w:rPr>
          <w:b/>
          <w:bCs/>
        </w:rPr>
        <w:t>Sources and characteristics of remote sensing image</w:t>
      </w:r>
      <w:r w:rsidR="009F696A">
        <w:rPr>
          <w:b/>
          <w:bCs/>
        </w:rPr>
        <w:t>s</w:t>
      </w:r>
    </w:p>
    <w:p w:rsidR="00B63E2A" w:rsidRDefault="00B63E2A" w:rsidP="003A264F">
      <w:pPr>
        <w:autoSpaceDE w:val="0"/>
        <w:autoSpaceDN w:val="0"/>
        <w:adjustRightInd w:val="0"/>
        <w:spacing w:line="276" w:lineRule="auto"/>
        <w:jc w:val="both"/>
      </w:pPr>
      <w:proofErr w:type="gramStart"/>
      <w:r>
        <w:t>Characteristics of digital image data</w:t>
      </w:r>
      <w:r w:rsidR="009F696A">
        <w:t>, s</w:t>
      </w:r>
      <w:r>
        <w:t>patial data sources.</w:t>
      </w:r>
      <w:proofErr w:type="gramEnd"/>
      <w:r>
        <w:t xml:space="preserve"> </w:t>
      </w:r>
      <w:proofErr w:type="gramStart"/>
      <w:r>
        <w:t>Types of spatial data resolution</w:t>
      </w:r>
      <w:r w:rsidR="009F696A">
        <w:t>s</w:t>
      </w:r>
      <w:r>
        <w:t>- spatial, spectral, radiometric</w:t>
      </w:r>
      <w:r w:rsidR="009F696A">
        <w:t>,</w:t>
      </w:r>
      <w:r>
        <w:t xml:space="preserve"> temporal</w:t>
      </w:r>
      <w:r w:rsidR="009F696A">
        <w:t xml:space="preserve"> and angular</w:t>
      </w:r>
      <w:r>
        <w:t>.</w:t>
      </w:r>
      <w:proofErr w:type="gramEnd"/>
      <w:r>
        <w:t xml:space="preserve"> </w:t>
      </w:r>
      <w:r w:rsidR="00BC3F15" w:rsidRPr="00883DDF">
        <w:t xml:space="preserve">Data acquisition &amp; storage - </w:t>
      </w:r>
      <w:r>
        <w:t>d</w:t>
      </w:r>
      <w:r w:rsidR="00BC3F15" w:rsidRPr="00883DDF">
        <w:t>ata formats</w:t>
      </w:r>
      <w:r>
        <w:t xml:space="preserve">. Image processing systems- IDRISI, </w:t>
      </w:r>
      <w:r w:rsidR="009F696A">
        <w:t xml:space="preserve">ILWIS, </w:t>
      </w:r>
      <w:r>
        <w:t>ERDAS Imagine, ENVI,</w:t>
      </w:r>
      <w:r w:rsidR="009F696A">
        <w:t xml:space="preserve"> e-Cognition</w:t>
      </w:r>
      <w:r>
        <w:t xml:space="preserve"> etc...</w:t>
      </w:r>
    </w:p>
    <w:p w:rsidR="00A708D3" w:rsidRDefault="00A708D3" w:rsidP="003A264F">
      <w:pPr>
        <w:autoSpaceDE w:val="0"/>
        <w:autoSpaceDN w:val="0"/>
        <w:adjustRightInd w:val="0"/>
        <w:spacing w:line="276" w:lineRule="auto"/>
        <w:jc w:val="both"/>
      </w:pPr>
    </w:p>
    <w:p w:rsidR="00192286" w:rsidRDefault="00192286" w:rsidP="003A264F">
      <w:pPr>
        <w:autoSpaceDE w:val="0"/>
        <w:autoSpaceDN w:val="0"/>
        <w:adjustRightInd w:val="0"/>
        <w:spacing w:line="276" w:lineRule="auto"/>
        <w:jc w:val="both"/>
      </w:pPr>
      <w:r w:rsidRPr="00192286">
        <w:rPr>
          <w:b/>
          <w:bCs/>
        </w:rPr>
        <w:t>Unit - II:</w:t>
      </w:r>
      <w:r>
        <w:rPr>
          <w:b/>
          <w:bCs/>
        </w:rPr>
        <w:t xml:space="preserve"> Image</w:t>
      </w:r>
      <w:r w:rsidRPr="00192286">
        <w:rPr>
          <w:b/>
          <w:bCs/>
        </w:rPr>
        <w:t xml:space="preserve"> Preprocessing</w:t>
      </w:r>
      <w:r w:rsidRPr="00192286">
        <w:t>:</w:t>
      </w:r>
    </w:p>
    <w:p w:rsidR="00192286" w:rsidRDefault="00192286" w:rsidP="003A264F">
      <w:pPr>
        <w:autoSpaceDE w:val="0"/>
        <w:autoSpaceDN w:val="0"/>
        <w:adjustRightInd w:val="0"/>
        <w:spacing w:line="276" w:lineRule="auto"/>
        <w:jc w:val="both"/>
      </w:pPr>
      <w:proofErr w:type="gramStart"/>
      <w:r>
        <w:t>Sources of radiometric distortion-Effect of atmospheric, instrumentation errors</w:t>
      </w:r>
      <w:r w:rsidR="009F696A">
        <w:t>.</w:t>
      </w:r>
      <w:proofErr w:type="gramEnd"/>
      <w:r>
        <w:t xml:space="preserve"> </w:t>
      </w:r>
      <w:r w:rsidR="009F696A">
        <w:t>C</w:t>
      </w:r>
      <w:r>
        <w:t>orrection of radiometric distortions</w:t>
      </w:r>
    </w:p>
    <w:p w:rsidR="00192286" w:rsidRDefault="00192286" w:rsidP="003A264F">
      <w:pPr>
        <w:autoSpaceDE w:val="0"/>
        <w:autoSpaceDN w:val="0"/>
        <w:adjustRightInd w:val="0"/>
        <w:spacing w:line="276" w:lineRule="auto"/>
        <w:jc w:val="both"/>
      </w:pPr>
      <w:r>
        <w:t>Sources of geometric distortions, earth rotation effects, panoramic distortions, earth curvature, scan time skew</w:t>
      </w:r>
      <w:r w:rsidR="009F696A">
        <w:t>, etc…</w:t>
      </w:r>
      <w:r>
        <w:t xml:space="preserve"> </w:t>
      </w:r>
      <w:proofErr w:type="gramStart"/>
      <w:r>
        <w:t xml:space="preserve">Correction of geometric distortion- use of </w:t>
      </w:r>
      <w:r w:rsidR="009F696A">
        <w:t>polynomials</w:t>
      </w:r>
      <w:r>
        <w:t xml:space="preserve"> for image corrections, mathematical modeling, image registration, </w:t>
      </w:r>
      <w:proofErr w:type="spellStart"/>
      <w:r>
        <w:t>ortho</w:t>
      </w:r>
      <w:proofErr w:type="spellEnd"/>
      <w:r>
        <w:t>-rectification.</w:t>
      </w:r>
      <w:proofErr w:type="gramEnd"/>
    </w:p>
    <w:p w:rsidR="00A708D3" w:rsidRPr="00192286" w:rsidRDefault="00A708D3" w:rsidP="003A264F">
      <w:pPr>
        <w:autoSpaceDE w:val="0"/>
        <w:autoSpaceDN w:val="0"/>
        <w:adjustRightInd w:val="0"/>
        <w:spacing w:line="276" w:lineRule="auto"/>
        <w:jc w:val="both"/>
      </w:pPr>
    </w:p>
    <w:p w:rsidR="003565DF" w:rsidRDefault="003565DF" w:rsidP="003565DF">
      <w:pPr>
        <w:autoSpaceDE w:val="0"/>
        <w:autoSpaceDN w:val="0"/>
        <w:adjustRightInd w:val="0"/>
        <w:spacing w:line="276" w:lineRule="auto"/>
        <w:jc w:val="both"/>
        <w:rPr>
          <w:b/>
          <w:bCs/>
        </w:rPr>
      </w:pPr>
      <w:r w:rsidRPr="00192286">
        <w:rPr>
          <w:b/>
          <w:bCs/>
        </w:rPr>
        <w:t>Unit - I</w:t>
      </w:r>
      <w:r>
        <w:rPr>
          <w:b/>
          <w:bCs/>
        </w:rPr>
        <w:t>II</w:t>
      </w:r>
      <w:r w:rsidRPr="00192286">
        <w:rPr>
          <w:b/>
          <w:bCs/>
        </w:rPr>
        <w:t>: Image Enhancements:</w:t>
      </w:r>
    </w:p>
    <w:p w:rsidR="003565DF" w:rsidRDefault="003565DF" w:rsidP="003565DF">
      <w:pPr>
        <w:autoSpaceDE w:val="0"/>
        <w:autoSpaceDN w:val="0"/>
        <w:adjustRightInd w:val="0"/>
        <w:spacing w:line="276" w:lineRule="auto"/>
        <w:jc w:val="both"/>
        <w:rPr>
          <w:bCs/>
        </w:rPr>
      </w:pPr>
      <w:r w:rsidRPr="00192286">
        <w:rPr>
          <w:bCs/>
        </w:rPr>
        <w:t xml:space="preserve">Radiometric </w:t>
      </w:r>
      <w:r>
        <w:rPr>
          <w:bCs/>
        </w:rPr>
        <w:t>e</w:t>
      </w:r>
      <w:r w:rsidRPr="00192286">
        <w:rPr>
          <w:bCs/>
        </w:rPr>
        <w:t xml:space="preserve">nhancement </w:t>
      </w:r>
      <w:r>
        <w:rPr>
          <w:bCs/>
        </w:rPr>
        <w:t>t</w:t>
      </w:r>
      <w:r w:rsidRPr="00192286">
        <w:rPr>
          <w:bCs/>
        </w:rPr>
        <w:t>echniques:</w:t>
      </w:r>
      <w:r>
        <w:rPr>
          <w:bCs/>
        </w:rPr>
        <w:t xml:space="preserve"> Contrast modification, Histogram equalization, Histogram matching, density slicing.</w:t>
      </w:r>
    </w:p>
    <w:p w:rsidR="003565DF" w:rsidRDefault="003565DF" w:rsidP="003565DF">
      <w:pPr>
        <w:autoSpaceDE w:val="0"/>
        <w:autoSpaceDN w:val="0"/>
        <w:adjustRightInd w:val="0"/>
        <w:spacing w:line="276" w:lineRule="auto"/>
        <w:jc w:val="both"/>
        <w:rPr>
          <w:bCs/>
        </w:rPr>
      </w:pPr>
      <w:r>
        <w:rPr>
          <w:bCs/>
        </w:rPr>
        <w:t xml:space="preserve">Geometric enhancement techniques: </w:t>
      </w:r>
      <w:proofErr w:type="spellStart"/>
      <w:r>
        <w:rPr>
          <w:bCs/>
        </w:rPr>
        <w:t>Neighbourhood</w:t>
      </w:r>
      <w:proofErr w:type="spellEnd"/>
      <w:r>
        <w:rPr>
          <w:bCs/>
        </w:rPr>
        <w:t xml:space="preserve"> operations, image smoothing, low pass filtering, edge detection &amp; enhancement, line detection.</w:t>
      </w:r>
    </w:p>
    <w:p w:rsidR="003565DF" w:rsidRDefault="003565DF" w:rsidP="003565DF">
      <w:pPr>
        <w:autoSpaceDE w:val="0"/>
        <w:autoSpaceDN w:val="0"/>
        <w:adjustRightInd w:val="0"/>
        <w:spacing w:line="276" w:lineRule="auto"/>
        <w:jc w:val="both"/>
        <w:rPr>
          <w:bCs/>
        </w:rPr>
      </w:pPr>
      <w:r>
        <w:rPr>
          <w:bCs/>
        </w:rPr>
        <w:t xml:space="preserve">Detecting geometric properties- texture, spatial correlation- </w:t>
      </w:r>
      <w:proofErr w:type="spellStart"/>
      <w:r>
        <w:rPr>
          <w:bCs/>
        </w:rPr>
        <w:t>semivariogram</w:t>
      </w:r>
      <w:proofErr w:type="spellEnd"/>
      <w:r>
        <w:rPr>
          <w:bCs/>
        </w:rPr>
        <w:t>, shape detection</w:t>
      </w:r>
    </w:p>
    <w:p w:rsidR="00A708D3" w:rsidRPr="00192286" w:rsidRDefault="00A708D3" w:rsidP="003565DF">
      <w:pPr>
        <w:autoSpaceDE w:val="0"/>
        <w:autoSpaceDN w:val="0"/>
        <w:adjustRightInd w:val="0"/>
        <w:spacing w:line="276" w:lineRule="auto"/>
        <w:jc w:val="both"/>
      </w:pPr>
    </w:p>
    <w:p w:rsidR="003565DF" w:rsidRDefault="003565DF" w:rsidP="003565DF">
      <w:pPr>
        <w:autoSpaceDE w:val="0"/>
        <w:autoSpaceDN w:val="0"/>
        <w:adjustRightInd w:val="0"/>
        <w:spacing w:line="276" w:lineRule="auto"/>
        <w:jc w:val="both"/>
        <w:rPr>
          <w:b/>
          <w:bCs/>
        </w:rPr>
      </w:pPr>
      <w:r w:rsidRPr="00192286">
        <w:rPr>
          <w:b/>
          <w:bCs/>
        </w:rPr>
        <w:t>Unit - I</w:t>
      </w:r>
      <w:r>
        <w:rPr>
          <w:b/>
          <w:bCs/>
        </w:rPr>
        <w:t>V</w:t>
      </w:r>
      <w:r w:rsidRPr="00192286">
        <w:rPr>
          <w:b/>
          <w:bCs/>
        </w:rPr>
        <w:t>:</w:t>
      </w:r>
      <w:r>
        <w:rPr>
          <w:b/>
          <w:bCs/>
        </w:rPr>
        <w:t xml:space="preserve"> Image Interpretation/Analysis:</w:t>
      </w:r>
    </w:p>
    <w:p w:rsidR="003565DF" w:rsidRDefault="003565DF" w:rsidP="003565DF">
      <w:pPr>
        <w:autoSpaceDE w:val="0"/>
        <w:autoSpaceDN w:val="0"/>
        <w:adjustRightInd w:val="0"/>
        <w:spacing w:line="276" w:lineRule="auto"/>
        <w:jc w:val="both"/>
        <w:rPr>
          <w:bCs/>
        </w:rPr>
      </w:pPr>
      <w:r w:rsidRPr="00192286">
        <w:rPr>
          <w:bCs/>
        </w:rPr>
        <w:t>Introduction</w:t>
      </w:r>
      <w:r>
        <w:rPr>
          <w:bCs/>
        </w:rPr>
        <w:t xml:space="preserve"> to image interpretation, digital/ Quantitative analysis-pattern recognition-pixel vector labeling, unsupervised classification, supervised classification.</w:t>
      </w:r>
    </w:p>
    <w:p w:rsidR="00A708D3" w:rsidRPr="00192286" w:rsidRDefault="00A708D3" w:rsidP="003565DF">
      <w:pPr>
        <w:autoSpaceDE w:val="0"/>
        <w:autoSpaceDN w:val="0"/>
        <w:adjustRightInd w:val="0"/>
        <w:spacing w:line="276" w:lineRule="auto"/>
        <w:jc w:val="both"/>
      </w:pPr>
    </w:p>
    <w:p w:rsidR="003565DF" w:rsidRDefault="003565DF" w:rsidP="003565DF">
      <w:pPr>
        <w:autoSpaceDE w:val="0"/>
        <w:autoSpaceDN w:val="0"/>
        <w:adjustRightInd w:val="0"/>
        <w:spacing w:line="276" w:lineRule="auto"/>
        <w:jc w:val="both"/>
        <w:rPr>
          <w:bCs/>
        </w:rPr>
      </w:pPr>
      <w:r w:rsidRPr="003565DF">
        <w:rPr>
          <w:b/>
        </w:rPr>
        <w:t>UNIT-V:</w:t>
      </w:r>
      <w:r>
        <w:rPr>
          <w:b/>
        </w:rPr>
        <w:t xml:space="preserve"> </w:t>
      </w:r>
      <w:r w:rsidR="00A708D3" w:rsidRPr="00A708D3">
        <w:rPr>
          <w:b/>
          <w:bCs/>
        </w:rPr>
        <w:t>Accuracy Assessment:</w:t>
      </w:r>
    </w:p>
    <w:p w:rsidR="00A708D3" w:rsidRDefault="00A708D3" w:rsidP="003565DF">
      <w:pPr>
        <w:autoSpaceDE w:val="0"/>
        <w:autoSpaceDN w:val="0"/>
        <w:adjustRightInd w:val="0"/>
        <w:spacing w:line="276" w:lineRule="auto"/>
        <w:jc w:val="both"/>
        <w:rPr>
          <w:bCs/>
        </w:rPr>
      </w:pPr>
      <w:r>
        <w:rPr>
          <w:bCs/>
        </w:rPr>
        <w:t>Precision versus Accuracy,</w:t>
      </w:r>
      <w:r w:rsidRPr="00A708D3">
        <w:rPr>
          <w:bCs/>
        </w:rPr>
        <w:t xml:space="preserve"> </w:t>
      </w:r>
      <w:r>
        <w:rPr>
          <w:bCs/>
        </w:rPr>
        <w:t>types of accuracy: positional, thematic, sources of errors in thematic maps, Error matrix analysis, report of accuracy</w:t>
      </w:r>
      <w:r w:rsidR="00DD74F6">
        <w:rPr>
          <w:bCs/>
        </w:rPr>
        <w:t>.</w:t>
      </w:r>
    </w:p>
    <w:p w:rsidR="00BC3F15" w:rsidRPr="00192286" w:rsidRDefault="00BC3F15" w:rsidP="003A264F">
      <w:pPr>
        <w:autoSpaceDE w:val="0"/>
        <w:autoSpaceDN w:val="0"/>
        <w:adjustRightInd w:val="0"/>
        <w:spacing w:line="276" w:lineRule="auto"/>
        <w:jc w:val="both"/>
        <w:rPr>
          <w:color w:val="FF0000"/>
        </w:rPr>
      </w:pPr>
    </w:p>
    <w:p w:rsidR="00BC3F15" w:rsidRPr="00192286" w:rsidRDefault="00BC3F15" w:rsidP="00BC3F15">
      <w:pPr>
        <w:pBdr>
          <w:bottom w:val="double" w:sz="6" w:space="1" w:color="auto"/>
        </w:pBdr>
        <w:jc w:val="both"/>
        <w:rPr>
          <w:color w:val="FF0000"/>
        </w:rPr>
      </w:pPr>
    </w:p>
    <w:p w:rsidR="00BC3F15" w:rsidRPr="00883DDF" w:rsidRDefault="003A264F" w:rsidP="00BC3F15">
      <w:pPr>
        <w:autoSpaceDE w:val="0"/>
        <w:autoSpaceDN w:val="0"/>
        <w:adjustRightInd w:val="0"/>
        <w:jc w:val="both"/>
        <w:rPr>
          <w:b/>
          <w:bCs/>
          <w:u w:val="single"/>
        </w:rPr>
      </w:pPr>
      <w:r w:rsidRPr="00883DDF">
        <w:rPr>
          <w:b/>
          <w:bCs/>
          <w:u w:val="single"/>
        </w:rPr>
        <w:t>TEXT BOOKS:</w:t>
      </w:r>
    </w:p>
    <w:p w:rsidR="003A264F" w:rsidRPr="00883DDF" w:rsidRDefault="003A264F" w:rsidP="00BC3F15">
      <w:pPr>
        <w:autoSpaceDE w:val="0"/>
        <w:autoSpaceDN w:val="0"/>
        <w:adjustRightInd w:val="0"/>
        <w:jc w:val="both"/>
        <w:rPr>
          <w:b/>
          <w:bCs/>
          <w:u w:val="single"/>
        </w:rPr>
      </w:pPr>
    </w:p>
    <w:p w:rsidR="00BC3F15" w:rsidRPr="00883DDF" w:rsidRDefault="00BC3F15" w:rsidP="00BC3F15">
      <w:pPr>
        <w:autoSpaceDE w:val="0"/>
        <w:autoSpaceDN w:val="0"/>
        <w:adjustRightInd w:val="0"/>
        <w:jc w:val="both"/>
      </w:pPr>
      <w:r w:rsidRPr="00883DDF">
        <w:t xml:space="preserve">1. John </w:t>
      </w:r>
      <w:proofErr w:type="spellStart"/>
      <w:r w:rsidRPr="00883DDF">
        <w:t>R.Jenson</w:t>
      </w:r>
      <w:proofErr w:type="spellEnd"/>
      <w:r w:rsidRPr="00883DDF">
        <w:t>, .Introductory Digital Image Processing., Prentice Hall Series, 1996.</w:t>
      </w:r>
    </w:p>
    <w:p w:rsidR="00BC3F15" w:rsidRPr="00883DDF" w:rsidRDefault="00BC3F15" w:rsidP="00BC3F15">
      <w:pPr>
        <w:autoSpaceDE w:val="0"/>
        <w:autoSpaceDN w:val="0"/>
        <w:adjustRightInd w:val="0"/>
        <w:jc w:val="both"/>
      </w:pPr>
    </w:p>
    <w:p w:rsidR="00BC3F15" w:rsidRPr="00883DDF" w:rsidRDefault="00BC3F15" w:rsidP="00BC3F15">
      <w:pPr>
        <w:autoSpaceDE w:val="0"/>
        <w:autoSpaceDN w:val="0"/>
        <w:adjustRightInd w:val="0"/>
        <w:jc w:val="both"/>
      </w:pPr>
      <w:r w:rsidRPr="00883DDF">
        <w:t>2. John A. Richards, Springer-</w:t>
      </w:r>
      <w:proofErr w:type="spellStart"/>
      <w:r w:rsidRPr="00883DDF">
        <w:t>Verlag</w:t>
      </w:r>
      <w:proofErr w:type="spellEnd"/>
      <w:r w:rsidRPr="00883DDF">
        <w:t>, .Remote Sensing Digital Image Analysis. 1999.</w:t>
      </w:r>
    </w:p>
    <w:p w:rsidR="00BC3F15" w:rsidRPr="00883DDF" w:rsidRDefault="00BC3F15" w:rsidP="00BC3F15">
      <w:pPr>
        <w:autoSpaceDE w:val="0"/>
        <w:autoSpaceDN w:val="0"/>
        <w:adjustRightInd w:val="0"/>
        <w:jc w:val="both"/>
      </w:pPr>
    </w:p>
    <w:p w:rsidR="00BC3F15" w:rsidRPr="00883DDF" w:rsidRDefault="00BC3F15" w:rsidP="00BC3F15">
      <w:pPr>
        <w:autoSpaceDE w:val="0"/>
        <w:autoSpaceDN w:val="0"/>
        <w:adjustRightInd w:val="0"/>
        <w:jc w:val="both"/>
      </w:pPr>
      <w:proofErr w:type="gramStart"/>
      <w:r w:rsidRPr="00883DDF">
        <w:t xml:space="preserve">3. </w:t>
      </w:r>
      <w:proofErr w:type="spellStart"/>
      <w:r w:rsidRPr="00883DDF">
        <w:rPr>
          <w:bCs/>
        </w:rPr>
        <w:t>Lillisand</w:t>
      </w:r>
      <w:proofErr w:type="spellEnd"/>
      <w:r w:rsidRPr="00883DDF">
        <w:rPr>
          <w:bCs/>
        </w:rPr>
        <w:t xml:space="preserve"> T.M and </w:t>
      </w:r>
      <w:proofErr w:type="spellStart"/>
      <w:r w:rsidRPr="00883DDF">
        <w:rPr>
          <w:bCs/>
        </w:rPr>
        <w:t>R.W.Kiefer</w:t>
      </w:r>
      <w:proofErr w:type="spellEnd"/>
      <w:r w:rsidRPr="00883DDF">
        <w:rPr>
          <w:bCs/>
        </w:rPr>
        <w:t xml:space="preserve"> (2004) 4</w:t>
      </w:r>
      <w:r w:rsidRPr="00883DDF">
        <w:rPr>
          <w:bCs/>
          <w:vertAlign w:val="superscript"/>
        </w:rPr>
        <w:t>th</w:t>
      </w:r>
      <w:r w:rsidRPr="00883DDF">
        <w:rPr>
          <w:bCs/>
        </w:rPr>
        <w:t xml:space="preserve"> edition.</w:t>
      </w:r>
      <w:proofErr w:type="gramEnd"/>
      <w:r w:rsidRPr="00883DDF">
        <w:rPr>
          <w:bCs/>
        </w:rPr>
        <w:t xml:space="preserve"> </w:t>
      </w:r>
      <w:proofErr w:type="gramStart"/>
      <w:r w:rsidRPr="00883DDF">
        <w:rPr>
          <w:bCs/>
        </w:rPr>
        <w:t>Remote sensing and    image interpretation, John Wiley &amp; Sons, New York.</w:t>
      </w:r>
      <w:proofErr w:type="gramEnd"/>
    </w:p>
    <w:p w:rsidR="00BC3F15" w:rsidRPr="00883DDF" w:rsidRDefault="00BC3F15" w:rsidP="00BC3F15">
      <w:pPr>
        <w:autoSpaceDE w:val="0"/>
        <w:autoSpaceDN w:val="0"/>
        <w:adjustRightInd w:val="0"/>
        <w:jc w:val="both"/>
      </w:pPr>
      <w:r w:rsidRPr="00883DDF">
        <w:t xml:space="preserve">4. Rafael </w:t>
      </w:r>
      <w:proofErr w:type="spellStart"/>
      <w:r w:rsidRPr="00883DDF">
        <w:t>C.Gonzalez</w:t>
      </w:r>
      <w:proofErr w:type="spellEnd"/>
      <w:r w:rsidRPr="00883DDF">
        <w:t>, .Digital Image Processing (2nd Edition)</w:t>
      </w:r>
      <w:proofErr w:type="gramStart"/>
      <w:r w:rsidRPr="00883DDF">
        <w:t>.,</w:t>
      </w:r>
      <w:proofErr w:type="gramEnd"/>
      <w:r w:rsidRPr="00883DDF">
        <w:t xml:space="preserve"> Prentice Hall, 2002.</w:t>
      </w:r>
    </w:p>
    <w:p w:rsidR="00BC3F15" w:rsidRPr="00883DDF" w:rsidRDefault="00BC3F15" w:rsidP="00BC3F15">
      <w:pPr>
        <w:autoSpaceDE w:val="0"/>
        <w:autoSpaceDN w:val="0"/>
        <w:adjustRightInd w:val="0"/>
        <w:jc w:val="both"/>
      </w:pPr>
    </w:p>
    <w:p w:rsidR="00BC3F15" w:rsidRDefault="00BC3F15" w:rsidP="00BC3F15">
      <w:pPr>
        <w:autoSpaceDE w:val="0"/>
        <w:autoSpaceDN w:val="0"/>
        <w:adjustRightInd w:val="0"/>
        <w:jc w:val="both"/>
      </w:pPr>
      <w:r w:rsidRPr="00883DDF">
        <w:t xml:space="preserve">5. Remote sensing models and methods for Image processing. </w:t>
      </w:r>
      <w:proofErr w:type="spellStart"/>
      <w:proofErr w:type="gramStart"/>
      <w:r w:rsidRPr="00883DDF">
        <w:t>Schowengerdt</w:t>
      </w:r>
      <w:proofErr w:type="spellEnd"/>
      <w:r w:rsidRPr="00883DDF">
        <w:t xml:space="preserve"> 2nd edition</w:t>
      </w:r>
      <w:r w:rsidR="00A708D3">
        <w:t>.</w:t>
      </w:r>
      <w:proofErr w:type="gramEnd"/>
    </w:p>
    <w:p w:rsidR="00A708D3" w:rsidRDefault="00A708D3" w:rsidP="00BC3F15">
      <w:pPr>
        <w:autoSpaceDE w:val="0"/>
        <w:autoSpaceDN w:val="0"/>
        <w:adjustRightInd w:val="0"/>
        <w:jc w:val="both"/>
      </w:pPr>
    </w:p>
    <w:p w:rsidR="00A708D3" w:rsidRPr="00883DDF" w:rsidRDefault="00A708D3" w:rsidP="00BC3F15">
      <w:pPr>
        <w:autoSpaceDE w:val="0"/>
        <w:autoSpaceDN w:val="0"/>
        <w:adjustRightInd w:val="0"/>
        <w:jc w:val="both"/>
      </w:pPr>
      <w:r>
        <w:t xml:space="preserve">6. </w:t>
      </w:r>
      <w:proofErr w:type="spellStart"/>
      <w:r>
        <w:t>Gao</w:t>
      </w:r>
      <w:proofErr w:type="spellEnd"/>
      <w:r>
        <w:t xml:space="preserve"> J., 2009, Digital analysis of Remote </w:t>
      </w:r>
      <w:proofErr w:type="spellStart"/>
      <w:r>
        <w:t>Sensely</w:t>
      </w:r>
      <w:proofErr w:type="spellEnd"/>
      <w:r>
        <w:t xml:space="preserve"> </w:t>
      </w:r>
      <w:proofErr w:type="spellStart"/>
      <w:r>
        <w:t>Imagery.Mc</w:t>
      </w:r>
      <w:proofErr w:type="spellEnd"/>
      <w:r>
        <w:t xml:space="preserve"> </w:t>
      </w:r>
      <w:proofErr w:type="spellStart"/>
      <w:r>
        <w:t>Graw</w:t>
      </w:r>
      <w:proofErr w:type="spellEnd"/>
      <w:r>
        <w:t xml:space="preserve"> </w:t>
      </w:r>
      <w:r w:rsidR="00BD329D">
        <w:t>Hills</w:t>
      </w:r>
    </w:p>
    <w:p w:rsidR="00BC3F15" w:rsidRPr="00883DDF" w:rsidRDefault="00BC3F15" w:rsidP="00BC3F15">
      <w:pPr>
        <w:autoSpaceDE w:val="0"/>
        <w:autoSpaceDN w:val="0"/>
        <w:adjustRightInd w:val="0"/>
        <w:jc w:val="both"/>
      </w:pPr>
    </w:p>
    <w:p w:rsidR="00BC3F15" w:rsidRPr="00883DDF" w:rsidRDefault="00BD329D" w:rsidP="00BC3F15">
      <w:pPr>
        <w:autoSpaceDE w:val="0"/>
        <w:autoSpaceDN w:val="0"/>
        <w:adjustRightInd w:val="0"/>
        <w:jc w:val="both"/>
      </w:pPr>
      <w:r>
        <w:t>7</w:t>
      </w:r>
      <w:r w:rsidR="00BC3F15" w:rsidRPr="00883DDF">
        <w:t xml:space="preserve">. Remote Sensing: The Quantitative Approach, edited by Swain, </w:t>
      </w:r>
      <w:proofErr w:type="spellStart"/>
      <w:r w:rsidR="00BC3F15" w:rsidRPr="00883DDF">
        <w:t>P.H.and</w:t>
      </w:r>
      <w:proofErr w:type="spellEnd"/>
      <w:r w:rsidR="00BC3F15" w:rsidRPr="00883DDF">
        <w:t xml:space="preserve"> Davis, S.M. Mc </w:t>
      </w:r>
      <w:proofErr w:type="spellStart"/>
      <w:r w:rsidR="00BC3F15" w:rsidRPr="00883DDF">
        <w:t>Graw</w:t>
      </w:r>
      <w:proofErr w:type="spellEnd"/>
      <w:r w:rsidR="00BC3F15" w:rsidRPr="00883DDF">
        <w:t xml:space="preserve"> Hills.</w:t>
      </w:r>
    </w:p>
    <w:p w:rsidR="00BC3F15" w:rsidRDefault="00BD329D" w:rsidP="00BC3F15">
      <w:pPr>
        <w:autoSpaceDE w:val="0"/>
        <w:autoSpaceDN w:val="0"/>
        <w:adjustRightInd w:val="0"/>
        <w:jc w:val="both"/>
      </w:pPr>
      <w:r>
        <w:t>8</w:t>
      </w:r>
      <w:r w:rsidR="009F696A">
        <w:t xml:space="preserve">. Richards J.A. &amp; </w:t>
      </w:r>
      <w:proofErr w:type="spellStart"/>
      <w:r w:rsidR="009F696A">
        <w:t>Xiuping</w:t>
      </w:r>
      <w:proofErr w:type="spellEnd"/>
      <w:r w:rsidR="009F696A">
        <w:t>, 2006. Remote Sensing Digital Image Analysis, Springer.</w:t>
      </w:r>
    </w:p>
    <w:p w:rsidR="009F696A" w:rsidRDefault="00BD329D" w:rsidP="00BC3F15">
      <w:pPr>
        <w:autoSpaceDE w:val="0"/>
        <w:autoSpaceDN w:val="0"/>
        <w:adjustRightInd w:val="0"/>
        <w:jc w:val="both"/>
      </w:pPr>
      <w:r>
        <w:t>9</w:t>
      </w:r>
      <w:r w:rsidR="009F696A">
        <w:t>. Liu and Mason, 2009. Essential Image processing and GIS for Remote sensing, Wiley-Blackwell.</w:t>
      </w:r>
    </w:p>
    <w:p w:rsidR="009F696A" w:rsidRPr="00883DDF" w:rsidRDefault="00BD329D" w:rsidP="00BC3F15">
      <w:pPr>
        <w:autoSpaceDE w:val="0"/>
        <w:autoSpaceDN w:val="0"/>
        <w:adjustRightInd w:val="0"/>
        <w:jc w:val="both"/>
      </w:pPr>
      <w:r>
        <w:t>10</w:t>
      </w:r>
      <w:r w:rsidR="009F696A">
        <w:t xml:space="preserve">. Campbell J.R., 2000. </w:t>
      </w:r>
      <w:proofErr w:type="gramStart"/>
      <w:r w:rsidR="009F696A">
        <w:t xml:space="preserve">Introduction to remote </w:t>
      </w:r>
      <w:r>
        <w:t>sensing,</w:t>
      </w:r>
      <w:r w:rsidR="009F696A">
        <w:t xml:space="preserve"> Springer.</w:t>
      </w:r>
      <w:proofErr w:type="gramEnd"/>
    </w:p>
    <w:p w:rsidR="00BC3F15" w:rsidRPr="00883DDF" w:rsidRDefault="00BC3F15" w:rsidP="00BC3F15">
      <w:pPr>
        <w:autoSpaceDE w:val="0"/>
        <w:autoSpaceDN w:val="0"/>
        <w:adjustRightInd w:val="0"/>
        <w:jc w:val="both"/>
      </w:pPr>
    </w:p>
    <w:p w:rsidR="00BC3F15" w:rsidRPr="00883DDF" w:rsidRDefault="003A264F" w:rsidP="003A264F">
      <w:pPr>
        <w:autoSpaceDE w:val="0"/>
        <w:autoSpaceDN w:val="0"/>
        <w:adjustRightInd w:val="0"/>
        <w:spacing w:line="360" w:lineRule="auto"/>
        <w:jc w:val="both"/>
        <w:rPr>
          <w:b/>
          <w:bCs/>
          <w:u w:val="single"/>
        </w:rPr>
      </w:pPr>
      <w:proofErr w:type="gramStart"/>
      <w:r w:rsidRPr="00883DDF">
        <w:rPr>
          <w:b/>
          <w:bCs/>
          <w:u w:val="single"/>
        </w:rPr>
        <w:t>REFERENCES :</w:t>
      </w:r>
      <w:proofErr w:type="gramEnd"/>
    </w:p>
    <w:p w:rsidR="00BC3F15" w:rsidRPr="00883DDF" w:rsidRDefault="00BC3F15" w:rsidP="003A264F">
      <w:pPr>
        <w:autoSpaceDE w:val="0"/>
        <w:autoSpaceDN w:val="0"/>
        <w:adjustRightInd w:val="0"/>
        <w:spacing w:line="360" w:lineRule="auto"/>
        <w:jc w:val="both"/>
      </w:pPr>
      <w:r w:rsidRPr="00883DDF">
        <w:t xml:space="preserve">1. David L. </w:t>
      </w:r>
      <w:proofErr w:type="spellStart"/>
      <w:r w:rsidRPr="00883DDF">
        <w:t>Verbyla</w:t>
      </w:r>
      <w:proofErr w:type="spellEnd"/>
      <w:r w:rsidRPr="00883DDF">
        <w:t xml:space="preserve"> .Satellite </w:t>
      </w:r>
      <w:proofErr w:type="gramStart"/>
      <w:r w:rsidRPr="00883DDF">
        <w:t>Remote</w:t>
      </w:r>
      <w:proofErr w:type="gramEnd"/>
      <w:r w:rsidRPr="00883DDF">
        <w:t xml:space="preserve"> sensing of Natural Resource Management., Lewis</w:t>
      </w:r>
    </w:p>
    <w:p w:rsidR="00BC3F15" w:rsidRPr="00883DDF" w:rsidRDefault="00BC3F15" w:rsidP="003A264F">
      <w:pPr>
        <w:autoSpaceDE w:val="0"/>
        <w:autoSpaceDN w:val="0"/>
        <w:adjustRightInd w:val="0"/>
        <w:spacing w:line="360" w:lineRule="auto"/>
        <w:jc w:val="both"/>
      </w:pPr>
      <w:proofErr w:type="gramStart"/>
      <w:r w:rsidRPr="00883DDF">
        <w:t>publishers</w:t>
      </w:r>
      <w:proofErr w:type="gramEnd"/>
      <w:r w:rsidRPr="00883DDF">
        <w:t>, Florida</w:t>
      </w:r>
    </w:p>
    <w:p w:rsidR="00BC3F15" w:rsidRPr="00883DDF" w:rsidRDefault="00BC3F15" w:rsidP="003A264F">
      <w:pPr>
        <w:spacing w:line="360" w:lineRule="auto"/>
        <w:jc w:val="both"/>
      </w:pPr>
      <w:r w:rsidRPr="00883DDF">
        <w:t xml:space="preserve">2. Anil K. Jain .Fundamentals of Digital Image Processing. </w:t>
      </w:r>
      <w:proofErr w:type="gramStart"/>
      <w:r w:rsidRPr="00883DDF">
        <w:t>Prentice Hall Publications, USA.</w:t>
      </w:r>
      <w:proofErr w:type="gramEnd"/>
    </w:p>
    <w:p w:rsidR="00BC3F15" w:rsidRPr="00883DDF" w:rsidRDefault="00BC3F15" w:rsidP="003A264F">
      <w:pPr>
        <w:autoSpaceDE w:val="0"/>
        <w:autoSpaceDN w:val="0"/>
        <w:adjustRightInd w:val="0"/>
        <w:spacing w:line="360" w:lineRule="auto"/>
        <w:jc w:val="both"/>
        <w:rPr>
          <w:color w:val="000000"/>
        </w:rPr>
      </w:pPr>
      <w:r w:rsidRPr="00883DDF">
        <w:rPr>
          <w:color w:val="000000"/>
        </w:rPr>
        <w:t xml:space="preserve">3. Image Analysis, Classification and change Detection in Remote </w:t>
      </w:r>
      <w:proofErr w:type="gramStart"/>
      <w:r w:rsidRPr="00883DDF">
        <w:rPr>
          <w:color w:val="000000"/>
        </w:rPr>
        <w:t>Sensing .</w:t>
      </w:r>
      <w:proofErr w:type="gramEnd"/>
      <w:r w:rsidRPr="00883DDF">
        <w:rPr>
          <w:color w:val="000000"/>
        </w:rPr>
        <w:t xml:space="preserve"> </w:t>
      </w:r>
      <w:proofErr w:type="spellStart"/>
      <w:r w:rsidRPr="00883DDF">
        <w:rPr>
          <w:color w:val="000000"/>
        </w:rPr>
        <w:t>Mortan</w:t>
      </w:r>
      <w:proofErr w:type="spellEnd"/>
      <w:r w:rsidRPr="00883DDF">
        <w:rPr>
          <w:color w:val="000000"/>
        </w:rPr>
        <w:t xml:space="preserve"> </w:t>
      </w:r>
      <w:proofErr w:type="spellStart"/>
      <w:r w:rsidRPr="00883DDF">
        <w:rPr>
          <w:color w:val="000000"/>
        </w:rPr>
        <w:t>J.Century</w:t>
      </w:r>
      <w:proofErr w:type="spellEnd"/>
    </w:p>
    <w:p w:rsidR="00BC3F15" w:rsidRDefault="00BC3F15" w:rsidP="003A264F">
      <w:pPr>
        <w:spacing w:line="360" w:lineRule="auto"/>
        <w:rPr>
          <w:color w:val="000000"/>
        </w:rPr>
      </w:pPr>
      <w:r w:rsidRPr="00883DDF">
        <w:rPr>
          <w:color w:val="000000"/>
        </w:rPr>
        <w:t xml:space="preserve"> </w:t>
      </w:r>
      <w:proofErr w:type="gramStart"/>
      <w:r w:rsidRPr="00883DDF">
        <w:rPr>
          <w:color w:val="000000"/>
        </w:rPr>
        <w:t>Taylor and Francis, 2007.</w:t>
      </w:r>
      <w:proofErr w:type="gramEnd"/>
    </w:p>
    <w:p w:rsidR="009F696A" w:rsidRPr="00883DDF" w:rsidRDefault="009F696A" w:rsidP="003A264F">
      <w:pPr>
        <w:spacing w:line="360" w:lineRule="auto"/>
        <w:rPr>
          <w:color w:val="000000"/>
        </w:rPr>
      </w:pPr>
    </w:p>
    <w:p w:rsidR="00BC3F15" w:rsidRPr="00883DDF" w:rsidRDefault="00BC3F15" w:rsidP="003A264F">
      <w:pPr>
        <w:spacing w:line="360" w:lineRule="auto"/>
        <w:jc w:val="center"/>
        <w:rPr>
          <w:color w:val="000000"/>
        </w:rPr>
      </w:pPr>
    </w:p>
    <w:p w:rsidR="00BC3F15" w:rsidRPr="00883DDF" w:rsidRDefault="00BC3F15" w:rsidP="00BC3F15">
      <w:pPr>
        <w:jc w:val="center"/>
        <w:rPr>
          <w:color w:val="000000"/>
        </w:rPr>
      </w:pPr>
    </w:p>
    <w:p w:rsidR="00BC3F15" w:rsidRDefault="00BC3F15" w:rsidP="00BC3F15">
      <w:pPr>
        <w:jc w:val="center"/>
        <w:rPr>
          <w:color w:val="000000"/>
        </w:rPr>
      </w:pPr>
    </w:p>
    <w:p w:rsidR="00B82841" w:rsidRDefault="00B82841" w:rsidP="00BC3F15">
      <w:pPr>
        <w:jc w:val="center"/>
        <w:rPr>
          <w:color w:val="000000"/>
        </w:rPr>
      </w:pPr>
    </w:p>
    <w:p w:rsidR="00B82841" w:rsidRDefault="00B82841" w:rsidP="00BC3F15">
      <w:pPr>
        <w:jc w:val="center"/>
        <w:rPr>
          <w:color w:val="000000"/>
        </w:rPr>
      </w:pPr>
    </w:p>
    <w:p w:rsidR="00B82841" w:rsidRDefault="00B82841" w:rsidP="00BC3F15">
      <w:pPr>
        <w:jc w:val="center"/>
        <w:rPr>
          <w:color w:val="000000"/>
        </w:rPr>
      </w:pPr>
    </w:p>
    <w:p w:rsidR="00B82841" w:rsidRDefault="00B82841" w:rsidP="00BC3F15">
      <w:pPr>
        <w:jc w:val="center"/>
        <w:rPr>
          <w:color w:val="000000"/>
        </w:rPr>
      </w:pPr>
    </w:p>
    <w:p w:rsidR="00B82841" w:rsidRDefault="00B82841" w:rsidP="00BC3F15">
      <w:pPr>
        <w:jc w:val="center"/>
        <w:rPr>
          <w:color w:val="000000"/>
        </w:rPr>
      </w:pPr>
    </w:p>
    <w:p w:rsidR="00B82841" w:rsidRDefault="00B82841" w:rsidP="00BC3F15">
      <w:pPr>
        <w:jc w:val="center"/>
        <w:rPr>
          <w:color w:val="000000"/>
        </w:rPr>
      </w:pPr>
    </w:p>
    <w:p w:rsidR="00BC3F15" w:rsidRPr="00883DDF" w:rsidRDefault="00BC3F15" w:rsidP="00BC3F15">
      <w:pPr>
        <w:jc w:val="center"/>
        <w:rPr>
          <w:color w:val="000000"/>
        </w:rPr>
      </w:pPr>
    </w:p>
    <w:p w:rsidR="00BC3F15" w:rsidRPr="00883DDF" w:rsidRDefault="00BC3F15" w:rsidP="00BC3F15">
      <w:pPr>
        <w:jc w:val="center"/>
        <w:rPr>
          <w:color w:val="000000"/>
        </w:rPr>
      </w:pPr>
    </w:p>
    <w:p w:rsidR="00C33E4E" w:rsidRPr="00883DDF" w:rsidRDefault="00681384" w:rsidP="00C33E4E">
      <w:pPr>
        <w:jc w:val="center"/>
      </w:pPr>
      <w:r>
        <w:rPr>
          <w:b/>
          <w:bCs/>
        </w:rPr>
        <w:br w:type="page"/>
      </w:r>
    </w:p>
    <w:p w:rsidR="00C85204" w:rsidRPr="00DE6F39" w:rsidRDefault="007476C9" w:rsidP="00C33E4E">
      <w:pPr>
        <w:tabs>
          <w:tab w:val="left" w:pos="2205"/>
        </w:tabs>
        <w:rPr>
          <w:b/>
        </w:rPr>
      </w:pPr>
      <w:r w:rsidRPr="00883DDF">
        <w:rPr>
          <w:b/>
        </w:rPr>
        <w:lastRenderedPageBreak/>
        <w:t>GST – 1</w:t>
      </w:r>
      <w:r w:rsidRPr="00883DDF">
        <w:rPr>
          <w:b/>
          <w:bCs/>
        </w:rPr>
        <w:t xml:space="preserve">.7 – GST LAB – I </w:t>
      </w:r>
      <w:r w:rsidR="00C85204" w:rsidRPr="00DE6F39">
        <w:rPr>
          <w:b/>
          <w:bCs/>
        </w:rPr>
        <w:t>(DIGITAL IMAGE PROCESSING LABORATORY)</w:t>
      </w:r>
    </w:p>
    <w:p w:rsidR="00C85204" w:rsidRPr="00DE6F39" w:rsidRDefault="00C85204" w:rsidP="00C85204">
      <w:pPr>
        <w:jc w:val="both"/>
      </w:pPr>
    </w:p>
    <w:p w:rsidR="00C85204" w:rsidRPr="00DE6F39" w:rsidRDefault="00C85204" w:rsidP="00C85204">
      <w:pPr>
        <w:jc w:val="both"/>
        <w:rPr>
          <w:b/>
          <w:bCs/>
        </w:rPr>
      </w:pPr>
      <w:r w:rsidRPr="00DE6F39">
        <w:tab/>
      </w:r>
    </w:p>
    <w:p w:rsidR="00C85204" w:rsidRPr="00DE6F39" w:rsidRDefault="00C85204" w:rsidP="00E40634">
      <w:pPr>
        <w:numPr>
          <w:ilvl w:val="0"/>
          <w:numId w:val="5"/>
        </w:numPr>
        <w:tabs>
          <w:tab w:val="clear" w:pos="720"/>
        </w:tabs>
        <w:spacing w:line="360" w:lineRule="auto"/>
        <w:ind w:left="633" w:hanging="446"/>
        <w:jc w:val="both"/>
      </w:pPr>
      <w:r w:rsidRPr="00DE6F39">
        <w:t xml:space="preserve">Reading and Displaying Satellite </w:t>
      </w:r>
      <w:r>
        <w:t xml:space="preserve">image </w:t>
      </w:r>
      <w:r w:rsidRPr="00DE6F39">
        <w:t>Data from BIL, BSQ and BIP formats</w:t>
      </w:r>
      <w:r>
        <w:t xml:space="preserve"> &amp;</w:t>
      </w:r>
      <w:r w:rsidRPr="00CC1386">
        <w:t xml:space="preserve"> </w:t>
      </w:r>
      <w:r w:rsidRPr="00DE6F39">
        <w:t>Generation of False Color Composite (FCC)</w:t>
      </w:r>
    </w:p>
    <w:p w:rsidR="00C85204" w:rsidRPr="00DE6F39" w:rsidRDefault="00C85204" w:rsidP="00E40634">
      <w:pPr>
        <w:numPr>
          <w:ilvl w:val="0"/>
          <w:numId w:val="5"/>
        </w:numPr>
        <w:tabs>
          <w:tab w:val="clear" w:pos="720"/>
        </w:tabs>
        <w:spacing w:line="360" w:lineRule="auto"/>
        <w:ind w:left="633" w:hanging="446"/>
        <w:jc w:val="both"/>
      </w:pPr>
      <w:r>
        <w:t>Geo referencing the base map</w:t>
      </w:r>
    </w:p>
    <w:p w:rsidR="00C85204" w:rsidRPr="00DE6F39" w:rsidRDefault="00C85204" w:rsidP="00E40634">
      <w:pPr>
        <w:numPr>
          <w:ilvl w:val="0"/>
          <w:numId w:val="5"/>
        </w:numPr>
        <w:tabs>
          <w:tab w:val="clear" w:pos="720"/>
        </w:tabs>
        <w:spacing w:line="360" w:lineRule="auto"/>
        <w:ind w:left="633" w:hanging="446"/>
        <w:jc w:val="both"/>
      </w:pPr>
      <w:r w:rsidRPr="00DE6F39">
        <w:t>Geometric correction of satellite image</w:t>
      </w:r>
    </w:p>
    <w:p w:rsidR="00C85204" w:rsidRDefault="00C85204" w:rsidP="00E40634">
      <w:pPr>
        <w:numPr>
          <w:ilvl w:val="0"/>
          <w:numId w:val="5"/>
        </w:numPr>
        <w:tabs>
          <w:tab w:val="clear" w:pos="720"/>
        </w:tabs>
        <w:spacing w:line="360" w:lineRule="auto"/>
        <w:ind w:left="633" w:hanging="446"/>
        <w:jc w:val="both"/>
      </w:pPr>
      <w:r w:rsidRPr="00DE6F39">
        <w:t>Extracti</w:t>
      </w:r>
      <w:r>
        <w:t>on of</w:t>
      </w:r>
      <w:r w:rsidRPr="00DE6F39">
        <w:t xml:space="preserve"> </w:t>
      </w:r>
      <w:r>
        <w:t>a</w:t>
      </w:r>
      <w:r w:rsidRPr="00DE6F39">
        <w:t xml:space="preserve">rea </w:t>
      </w:r>
      <w:r>
        <w:t>o</w:t>
      </w:r>
      <w:r w:rsidRPr="00DE6F39">
        <w:t xml:space="preserve">f </w:t>
      </w:r>
      <w:r>
        <w:t>i</w:t>
      </w:r>
      <w:r w:rsidRPr="00DE6F39">
        <w:t xml:space="preserve">nterest </w:t>
      </w:r>
    </w:p>
    <w:p w:rsidR="00C85204" w:rsidRPr="00DE6F39" w:rsidRDefault="00C85204" w:rsidP="00E40634">
      <w:pPr>
        <w:numPr>
          <w:ilvl w:val="0"/>
          <w:numId w:val="5"/>
        </w:numPr>
        <w:tabs>
          <w:tab w:val="clear" w:pos="720"/>
        </w:tabs>
        <w:spacing w:line="360" w:lineRule="auto"/>
        <w:ind w:left="633" w:hanging="446"/>
        <w:jc w:val="both"/>
      </w:pPr>
      <w:r w:rsidRPr="00DE6F39">
        <w:t>Mosaic</w:t>
      </w:r>
      <w:r>
        <w:t xml:space="preserve"> Preparation of digital images</w:t>
      </w:r>
    </w:p>
    <w:p w:rsidR="00C85204" w:rsidRPr="00DE6F39" w:rsidRDefault="00C85204" w:rsidP="00E40634">
      <w:pPr>
        <w:numPr>
          <w:ilvl w:val="0"/>
          <w:numId w:val="5"/>
        </w:numPr>
        <w:tabs>
          <w:tab w:val="clear" w:pos="720"/>
        </w:tabs>
        <w:spacing w:line="360" w:lineRule="auto"/>
        <w:ind w:left="633" w:hanging="446"/>
        <w:jc w:val="both"/>
      </w:pPr>
      <w:r w:rsidRPr="00DE6F39">
        <w:t>Image Fusion Techniques</w:t>
      </w:r>
    </w:p>
    <w:p w:rsidR="00C85204" w:rsidRPr="00DE6F39" w:rsidRDefault="00C85204" w:rsidP="00E40634">
      <w:pPr>
        <w:numPr>
          <w:ilvl w:val="0"/>
          <w:numId w:val="5"/>
        </w:numPr>
        <w:tabs>
          <w:tab w:val="clear" w:pos="720"/>
        </w:tabs>
        <w:spacing w:line="360" w:lineRule="auto"/>
        <w:ind w:left="633" w:hanging="446"/>
        <w:jc w:val="both"/>
      </w:pPr>
      <w:r>
        <w:t>Enhancement using Band ratio</w:t>
      </w:r>
    </w:p>
    <w:p w:rsidR="00C85204" w:rsidRPr="00DE6F39" w:rsidRDefault="00C85204" w:rsidP="00E40634">
      <w:pPr>
        <w:numPr>
          <w:ilvl w:val="0"/>
          <w:numId w:val="5"/>
        </w:numPr>
        <w:tabs>
          <w:tab w:val="clear" w:pos="720"/>
        </w:tabs>
        <w:spacing w:line="360" w:lineRule="auto"/>
        <w:ind w:left="633" w:hanging="446"/>
        <w:jc w:val="both"/>
      </w:pPr>
      <w:r w:rsidRPr="00DE6F39">
        <w:t>Enhancement using different Filtering techniques</w:t>
      </w:r>
    </w:p>
    <w:p w:rsidR="00C85204" w:rsidRPr="00DE6F39" w:rsidRDefault="00C85204" w:rsidP="00E40634">
      <w:pPr>
        <w:numPr>
          <w:ilvl w:val="0"/>
          <w:numId w:val="5"/>
        </w:numPr>
        <w:tabs>
          <w:tab w:val="clear" w:pos="720"/>
        </w:tabs>
        <w:spacing w:line="360" w:lineRule="auto"/>
        <w:ind w:left="633" w:hanging="446"/>
        <w:jc w:val="both"/>
      </w:pPr>
      <w:r w:rsidRPr="00DE6F39">
        <w:t>Principal Component Analysis (PCA)</w:t>
      </w:r>
    </w:p>
    <w:p w:rsidR="00C85204" w:rsidRPr="00DE6F39" w:rsidRDefault="00C85204" w:rsidP="00E40634">
      <w:pPr>
        <w:numPr>
          <w:ilvl w:val="0"/>
          <w:numId w:val="5"/>
        </w:numPr>
        <w:tabs>
          <w:tab w:val="clear" w:pos="720"/>
        </w:tabs>
        <w:spacing w:line="360" w:lineRule="auto"/>
        <w:ind w:left="633" w:hanging="446"/>
        <w:jc w:val="both"/>
      </w:pPr>
      <w:r w:rsidRPr="00DE6F39">
        <w:t>Fourier Analysis</w:t>
      </w:r>
    </w:p>
    <w:p w:rsidR="00C85204" w:rsidRPr="00DE6F39" w:rsidRDefault="00C85204" w:rsidP="00E40634">
      <w:pPr>
        <w:numPr>
          <w:ilvl w:val="0"/>
          <w:numId w:val="5"/>
        </w:numPr>
        <w:tabs>
          <w:tab w:val="clear" w:pos="720"/>
        </w:tabs>
        <w:spacing w:line="360" w:lineRule="auto"/>
        <w:ind w:left="633" w:hanging="446"/>
        <w:jc w:val="both"/>
      </w:pPr>
      <w:r w:rsidRPr="00DE6F39">
        <w:t>Unsupervised Classification</w:t>
      </w:r>
    </w:p>
    <w:p w:rsidR="00C85204" w:rsidRPr="00DE6F39" w:rsidRDefault="00C85204" w:rsidP="00E40634">
      <w:pPr>
        <w:numPr>
          <w:ilvl w:val="0"/>
          <w:numId w:val="5"/>
        </w:numPr>
        <w:tabs>
          <w:tab w:val="clear" w:pos="720"/>
        </w:tabs>
        <w:spacing w:line="360" w:lineRule="auto"/>
        <w:ind w:left="633" w:hanging="446"/>
        <w:jc w:val="both"/>
      </w:pPr>
      <w:r w:rsidRPr="00DE6F39">
        <w:t xml:space="preserve">Supervised Classification &amp; accuracy assessments </w:t>
      </w:r>
    </w:p>
    <w:p w:rsidR="00C85204" w:rsidRDefault="00C85204" w:rsidP="00E40634">
      <w:pPr>
        <w:numPr>
          <w:ilvl w:val="0"/>
          <w:numId w:val="5"/>
        </w:numPr>
        <w:tabs>
          <w:tab w:val="clear" w:pos="720"/>
        </w:tabs>
        <w:spacing w:line="360" w:lineRule="auto"/>
        <w:ind w:left="633" w:hanging="446"/>
        <w:jc w:val="both"/>
      </w:pPr>
      <w:r w:rsidRPr="00DE6F39">
        <w:t xml:space="preserve">Change detection </w:t>
      </w:r>
    </w:p>
    <w:p w:rsidR="00C85204" w:rsidRPr="00DE6F39" w:rsidRDefault="00C85204" w:rsidP="00E40634">
      <w:pPr>
        <w:numPr>
          <w:ilvl w:val="0"/>
          <w:numId w:val="5"/>
        </w:numPr>
        <w:tabs>
          <w:tab w:val="clear" w:pos="720"/>
        </w:tabs>
        <w:spacing w:line="360" w:lineRule="auto"/>
        <w:ind w:left="633" w:hanging="446"/>
        <w:jc w:val="both"/>
      </w:pPr>
      <w:r>
        <w:t>Spatial model maker</w:t>
      </w:r>
    </w:p>
    <w:p w:rsidR="007476C9" w:rsidRPr="00883DDF" w:rsidRDefault="007476C9" w:rsidP="00C85204">
      <w:pPr>
        <w:tabs>
          <w:tab w:val="left" w:pos="1600"/>
        </w:tabs>
        <w:jc w:val="both"/>
      </w:pPr>
    </w:p>
    <w:p w:rsidR="007476C9" w:rsidRPr="00883DDF" w:rsidRDefault="007476C9" w:rsidP="007476C9">
      <w:pPr>
        <w:jc w:val="center"/>
      </w:pPr>
    </w:p>
    <w:p w:rsidR="00BC3F15" w:rsidRDefault="00BC3F15" w:rsidP="00BC3F15">
      <w:pPr>
        <w:spacing w:line="360" w:lineRule="auto"/>
        <w:jc w:val="center"/>
        <w:rPr>
          <w:b/>
        </w:rPr>
      </w:pPr>
    </w:p>
    <w:p w:rsidR="007D037D" w:rsidRPr="00883DDF" w:rsidRDefault="007D037D"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BC3F15">
      <w:pPr>
        <w:spacing w:line="360" w:lineRule="auto"/>
        <w:jc w:val="center"/>
        <w:rPr>
          <w:b/>
        </w:rPr>
      </w:pPr>
    </w:p>
    <w:p w:rsidR="00BC3F15" w:rsidRDefault="00BC3F15" w:rsidP="00BC3F15">
      <w:pPr>
        <w:spacing w:line="360" w:lineRule="auto"/>
        <w:jc w:val="center"/>
        <w:rPr>
          <w:b/>
        </w:rPr>
      </w:pPr>
    </w:p>
    <w:p w:rsidR="00606707" w:rsidRPr="00883DDF" w:rsidRDefault="00606707" w:rsidP="00BC3F15">
      <w:pPr>
        <w:spacing w:line="360" w:lineRule="auto"/>
        <w:jc w:val="center"/>
        <w:rPr>
          <w:b/>
        </w:rPr>
      </w:pPr>
    </w:p>
    <w:p w:rsidR="00BC3F15" w:rsidRPr="00883DDF" w:rsidRDefault="00BC3F15" w:rsidP="00BC3F15">
      <w:pPr>
        <w:spacing w:line="360" w:lineRule="auto"/>
        <w:jc w:val="center"/>
        <w:rPr>
          <w:b/>
        </w:rPr>
      </w:pPr>
    </w:p>
    <w:p w:rsidR="00BC3F15" w:rsidRPr="00883DDF" w:rsidRDefault="00BC3F15" w:rsidP="00C368F1">
      <w:pPr>
        <w:spacing w:line="360" w:lineRule="auto"/>
        <w:jc w:val="center"/>
        <w:rPr>
          <w:b/>
        </w:rPr>
      </w:pPr>
      <w:r w:rsidRPr="00883DDF">
        <w:rPr>
          <w:b/>
        </w:rPr>
        <w:lastRenderedPageBreak/>
        <w:t>GST -</w:t>
      </w:r>
      <w:r w:rsidR="00180524" w:rsidRPr="00883DDF">
        <w:rPr>
          <w:b/>
        </w:rPr>
        <w:t>2.1 -</w:t>
      </w:r>
      <w:r w:rsidR="00591DDB" w:rsidRPr="00883DDF">
        <w:rPr>
          <w:b/>
        </w:rPr>
        <w:t xml:space="preserve"> </w:t>
      </w:r>
      <w:r w:rsidRPr="00883DDF">
        <w:rPr>
          <w:b/>
        </w:rPr>
        <w:t>DIGITAL PHOTOGRAMMETRY</w:t>
      </w:r>
    </w:p>
    <w:p w:rsidR="008413E8" w:rsidRPr="00883DDF" w:rsidRDefault="008413E8" w:rsidP="008413E8">
      <w:pPr>
        <w:pStyle w:val="ListParagraph"/>
        <w:rPr>
          <w:b/>
        </w:rPr>
      </w:pPr>
    </w:p>
    <w:p w:rsidR="00BC3F15" w:rsidRPr="00883DDF" w:rsidRDefault="00BC3F15" w:rsidP="00BC3F15">
      <w:pPr>
        <w:tabs>
          <w:tab w:val="left" w:pos="5040"/>
        </w:tabs>
        <w:jc w:val="center"/>
        <w:rPr>
          <w:b/>
        </w:rPr>
      </w:pPr>
    </w:p>
    <w:p w:rsidR="00BC3F15" w:rsidRPr="00883DDF" w:rsidRDefault="00B32468" w:rsidP="00BC3F15">
      <w:pPr>
        <w:pStyle w:val="Heading1"/>
        <w:rPr>
          <w:bCs w:val="0"/>
        </w:rPr>
      </w:pPr>
      <w:r w:rsidRPr="00883DDF">
        <w:rPr>
          <w:bCs w:val="0"/>
        </w:rPr>
        <w:t>Unit</w:t>
      </w:r>
      <w:r w:rsidR="00BC3F15" w:rsidRPr="00883DDF">
        <w:rPr>
          <w:bCs w:val="0"/>
        </w:rPr>
        <w:t xml:space="preserve"> I: </w:t>
      </w:r>
      <w:r w:rsidRPr="00883DDF">
        <w:rPr>
          <w:bCs w:val="0"/>
        </w:rPr>
        <w:t>Introduction &amp; Digita</w:t>
      </w:r>
      <w:r>
        <w:rPr>
          <w:bCs w:val="0"/>
        </w:rPr>
        <w:t>l Photogrammetric Work Stations</w:t>
      </w:r>
      <w:r w:rsidRPr="00883DDF">
        <w:rPr>
          <w:bCs w:val="0"/>
        </w:rPr>
        <w:t xml:space="preserve"> </w:t>
      </w:r>
    </w:p>
    <w:p w:rsidR="00BC3F15" w:rsidRPr="00883DDF" w:rsidRDefault="00BC3F15" w:rsidP="00B32468">
      <w:pPr>
        <w:pStyle w:val="Heading1"/>
        <w:spacing w:line="276" w:lineRule="auto"/>
      </w:pPr>
      <w:r w:rsidRPr="00883DDF">
        <w:rPr>
          <w:b w:val="0"/>
          <w:bCs w:val="0"/>
        </w:rPr>
        <w:t xml:space="preserve">Definition of Digital </w:t>
      </w:r>
      <w:proofErr w:type="spellStart"/>
      <w:r w:rsidRPr="00883DDF">
        <w:rPr>
          <w:b w:val="0"/>
          <w:bCs w:val="0"/>
        </w:rPr>
        <w:t>Photogrammetry</w:t>
      </w:r>
      <w:proofErr w:type="spellEnd"/>
      <w:r w:rsidRPr="00883DDF">
        <w:rPr>
          <w:b w:val="0"/>
          <w:bCs w:val="0"/>
        </w:rPr>
        <w:t xml:space="preserve"> &amp; Its Development, Comparison between Three Phases of </w:t>
      </w:r>
      <w:proofErr w:type="spellStart"/>
      <w:r w:rsidRPr="00883DDF">
        <w:rPr>
          <w:b w:val="0"/>
          <w:bCs w:val="0"/>
        </w:rPr>
        <w:t>Photogrammetry</w:t>
      </w:r>
      <w:proofErr w:type="spellEnd"/>
      <w:r w:rsidRPr="00883DDF">
        <w:rPr>
          <w:b w:val="0"/>
          <w:bCs w:val="0"/>
        </w:rPr>
        <w:t xml:space="preserve"> (Analogue, Analytical and Digital) Advantages of Digital </w:t>
      </w:r>
      <w:proofErr w:type="spellStart"/>
      <w:r w:rsidRPr="00883DDF">
        <w:rPr>
          <w:b w:val="0"/>
          <w:bCs w:val="0"/>
        </w:rPr>
        <w:t>Photogrammetry</w:t>
      </w:r>
      <w:proofErr w:type="spellEnd"/>
      <w:r w:rsidRPr="00883DDF">
        <w:rPr>
          <w:b w:val="0"/>
          <w:bCs w:val="0"/>
        </w:rPr>
        <w:t xml:space="preserve">, </w:t>
      </w:r>
      <w:r w:rsidRPr="00883DDF">
        <w:t xml:space="preserve"> </w:t>
      </w:r>
    </w:p>
    <w:p w:rsidR="00BC3F15" w:rsidRPr="00883DDF" w:rsidRDefault="00BC3F15" w:rsidP="008413E8">
      <w:pPr>
        <w:pStyle w:val="Heading1"/>
        <w:spacing w:line="276" w:lineRule="auto"/>
        <w:rPr>
          <w:b w:val="0"/>
          <w:bCs w:val="0"/>
        </w:rPr>
      </w:pPr>
      <w:r w:rsidRPr="00883DDF">
        <w:rPr>
          <w:b w:val="0"/>
          <w:bCs w:val="0"/>
        </w:rPr>
        <w:t xml:space="preserve">Hardware &amp; Software Components of DPWS, Various Inputs for Digital </w:t>
      </w:r>
      <w:proofErr w:type="spellStart"/>
      <w:r w:rsidRPr="00883DDF">
        <w:rPr>
          <w:b w:val="0"/>
          <w:bCs w:val="0"/>
        </w:rPr>
        <w:t>Photogrammetry</w:t>
      </w:r>
      <w:proofErr w:type="spellEnd"/>
      <w:r w:rsidRPr="00883DDF">
        <w:rPr>
          <w:b w:val="0"/>
          <w:bCs w:val="0"/>
        </w:rPr>
        <w:t xml:space="preserve">: Control Point selection, Scanned Photo, Digital Photographs, Remote Sensing Imagery    </w:t>
      </w:r>
    </w:p>
    <w:p w:rsidR="00BC3F15" w:rsidRPr="00883DDF" w:rsidRDefault="00BC3F15" w:rsidP="008413E8">
      <w:pPr>
        <w:pStyle w:val="Heading1"/>
        <w:spacing w:line="276" w:lineRule="auto"/>
        <w:rPr>
          <w:b w:val="0"/>
          <w:bCs w:val="0"/>
          <w:caps/>
        </w:rPr>
      </w:pPr>
      <w:r w:rsidRPr="00883DDF">
        <w:rPr>
          <w:b w:val="0"/>
          <w:bCs w:val="0"/>
        </w:rPr>
        <w:t>Photogrammetric Scanners: Principle of Image Scanning, Configuration of Scanners, Method of Scanning, File Format and Size.</w:t>
      </w:r>
    </w:p>
    <w:p w:rsidR="00BC3F15" w:rsidRPr="00883DDF" w:rsidRDefault="00BC3F15" w:rsidP="00BC3F15">
      <w:pPr>
        <w:jc w:val="both"/>
      </w:pPr>
    </w:p>
    <w:p w:rsidR="00BC3F15" w:rsidRPr="00883DDF" w:rsidRDefault="00B32468" w:rsidP="00BC3F15">
      <w:pPr>
        <w:pStyle w:val="Heading1"/>
        <w:rPr>
          <w:bCs w:val="0"/>
        </w:rPr>
      </w:pPr>
      <w:r w:rsidRPr="00883DDF">
        <w:rPr>
          <w:bCs w:val="0"/>
        </w:rPr>
        <w:t>Unit</w:t>
      </w:r>
      <w:r w:rsidR="00BC3F15" w:rsidRPr="00883DDF">
        <w:rPr>
          <w:bCs w:val="0"/>
        </w:rPr>
        <w:t xml:space="preserve"> II: </w:t>
      </w:r>
      <w:r w:rsidRPr="00883DDF">
        <w:rPr>
          <w:bCs w:val="0"/>
        </w:rPr>
        <w:t>Image M</w:t>
      </w:r>
      <w:r>
        <w:rPr>
          <w:bCs w:val="0"/>
        </w:rPr>
        <w:t>easurements &amp; Their Refinement</w:t>
      </w:r>
    </w:p>
    <w:p w:rsidR="00BC3F15" w:rsidRPr="00883DDF" w:rsidRDefault="00BC3F15" w:rsidP="008413E8">
      <w:pPr>
        <w:pStyle w:val="Heading1"/>
        <w:spacing w:line="276" w:lineRule="auto"/>
        <w:rPr>
          <w:b w:val="0"/>
          <w:bCs w:val="0"/>
        </w:rPr>
      </w:pPr>
      <w:r w:rsidRPr="00883DDF">
        <w:rPr>
          <w:b w:val="0"/>
          <w:bCs w:val="0"/>
        </w:rPr>
        <w:t xml:space="preserve">Introduction to Coordinate Systems And Image Measurements, Simple Scales for Photographic measurements, Measuring Photo Coordinates with Simple Scales, </w:t>
      </w:r>
      <w:proofErr w:type="spellStart"/>
      <w:r w:rsidRPr="00883DDF">
        <w:rPr>
          <w:b w:val="0"/>
          <w:bCs w:val="0"/>
        </w:rPr>
        <w:t>Trilaterative</w:t>
      </w:r>
      <w:proofErr w:type="spellEnd"/>
      <w:r w:rsidRPr="00883DDF">
        <w:rPr>
          <w:b w:val="0"/>
          <w:bCs w:val="0"/>
        </w:rPr>
        <w:t xml:space="preserve"> method of Photo Coordinate Measurement, Measurement of Photo Coordinates with Tablet Digitizers, Mono Comparator measurement of Photo Coordinates. </w:t>
      </w:r>
    </w:p>
    <w:p w:rsidR="00BC3F15" w:rsidRPr="00883DDF" w:rsidRDefault="00BC3F15" w:rsidP="008413E8">
      <w:pPr>
        <w:spacing w:line="276" w:lineRule="auto"/>
        <w:jc w:val="both"/>
      </w:pPr>
    </w:p>
    <w:p w:rsidR="00BC3F15" w:rsidRPr="00883DDF" w:rsidRDefault="00BC3F15" w:rsidP="008413E8">
      <w:pPr>
        <w:spacing w:line="276" w:lineRule="auto"/>
        <w:jc w:val="both"/>
        <w:rPr>
          <w:caps/>
        </w:rPr>
      </w:pPr>
      <w:r w:rsidRPr="00883DDF">
        <w:t xml:space="preserve"> Refinement of Measured Image Coordinates: Distortions of Photographic Films and Paper, Shrinkage Correction, Lens Distortions Corrections, Atmospheric Refraction Correction, Earth Curvature Correction, Reduction of Coordinates to an Origin at the Principal Point.</w:t>
      </w:r>
    </w:p>
    <w:p w:rsidR="00BC3F15" w:rsidRPr="00883DDF" w:rsidRDefault="00BC3F15" w:rsidP="00BC3F15">
      <w:pPr>
        <w:pStyle w:val="Heading1"/>
        <w:rPr>
          <w:b w:val="0"/>
          <w:bCs w:val="0"/>
        </w:rPr>
      </w:pPr>
    </w:p>
    <w:p w:rsidR="00BC3F15" w:rsidRPr="00883DDF" w:rsidRDefault="00B32468" w:rsidP="00BC3F15">
      <w:pPr>
        <w:pStyle w:val="Heading1"/>
        <w:rPr>
          <w:bCs w:val="0"/>
        </w:rPr>
      </w:pPr>
      <w:r w:rsidRPr="00883DDF">
        <w:rPr>
          <w:bCs w:val="0"/>
        </w:rPr>
        <w:t>Unit</w:t>
      </w:r>
      <w:r w:rsidR="00BC3F15" w:rsidRPr="00883DDF">
        <w:rPr>
          <w:bCs w:val="0"/>
        </w:rPr>
        <w:t xml:space="preserve"> </w:t>
      </w:r>
      <w:r w:rsidR="00180524" w:rsidRPr="00883DDF">
        <w:rPr>
          <w:bCs w:val="0"/>
        </w:rPr>
        <w:t>III:</w:t>
      </w:r>
      <w:r w:rsidR="00BC3F15" w:rsidRPr="00883DDF">
        <w:rPr>
          <w:bCs w:val="0"/>
        </w:rPr>
        <w:t xml:space="preserve"> </w:t>
      </w:r>
      <w:r>
        <w:rPr>
          <w:bCs w:val="0"/>
        </w:rPr>
        <w:t>Orientation Procedures i</w:t>
      </w:r>
      <w:r w:rsidRPr="00883DDF">
        <w:rPr>
          <w:bCs w:val="0"/>
        </w:rPr>
        <w:t>n Di</w:t>
      </w:r>
      <w:r>
        <w:rPr>
          <w:bCs w:val="0"/>
        </w:rPr>
        <w:t xml:space="preserve">gital </w:t>
      </w:r>
      <w:proofErr w:type="spellStart"/>
      <w:r>
        <w:rPr>
          <w:bCs w:val="0"/>
        </w:rPr>
        <w:t>Photogrammetry</w:t>
      </w:r>
      <w:proofErr w:type="spellEnd"/>
    </w:p>
    <w:p w:rsidR="00BC3F15" w:rsidRPr="00883DDF" w:rsidRDefault="00BC3F15" w:rsidP="008413E8">
      <w:r w:rsidRPr="00883DDF">
        <w:t xml:space="preserve"> Inner orientation (IO), Mathematical transformations, </w:t>
      </w:r>
      <w:proofErr w:type="spellStart"/>
      <w:r w:rsidRPr="00883DDF">
        <w:t>Epipolar</w:t>
      </w:r>
      <w:proofErr w:type="spellEnd"/>
      <w:r w:rsidRPr="00883DDF">
        <w:t xml:space="preserve"> geometry, Exterior Orientation (EO), Auto Tie Point Generation, Digital Image Matching Process: Area Based, Feature and Relation Based, </w:t>
      </w:r>
      <w:r w:rsidR="00B32468" w:rsidRPr="00883DDF">
        <w:t>Co linearity</w:t>
      </w:r>
      <w:r w:rsidRPr="00883DDF">
        <w:t xml:space="preserve"> Condition</w:t>
      </w:r>
    </w:p>
    <w:p w:rsidR="00BC3F15" w:rsidRPr="00883DDF" w:rsidRDefault="00BC3F15" w:rsidP="008413E8">
      <w:pPr>
        <w:spacing w:line="276" w:lineRule="auto"/>
      </w:pPr>
    </w:p>
    <w:p w:rsidR="00BC3F15" w:rsidRPr="00883DDF" w:rsidRDefault="00BC3F15" w:rsidP="008413E8">
      <w:pPr>
        <w:spacing w:line="276" w:lineRule="auto"/>
      </w:pPr>
      <w:r w:rsidRPr="00883DDF">
        <w:t xml:space="preserve">Space Resection Method, Space Intersection, Aerial Triangulation and Bundle Block Adjustment, Use </w:t>
      </w:r>
      <w:proofErr w:type="gramStart"/>
      <w:r w:rsidRPr="00883DDF">
        <w:t>Of</w:t>
      </w:r>
      <w:proofErr w:type="gramEnd"/>
      <w:r w:rsidRPr="00883DDF">
        <w:t xml:space="preserve"> GPS And IMU in Digital </w:t>
      </w:r>
      <w:proofErr w:type="spellStart"/>
      <w:r w:rsidRPr="00883DDF">
        <w:t>Photogrammetry</w:t>
      </w:r>
      <w:proofErr w:type="spellEnd"/>
      <w:r w:rsidRPr="00883DDF">
        <w:t xml:space="preserve"> </w:t>
      </w:r>
    </w:p>
    <w:p w:rsidR="00BC3F15" w:rsidRPr="00883DDF" w:rsidRDefault="00BC3F15" w:rsidP="008413E8">
      <w:pPr>
        <w:spacing w:line="276" w:lineRule="auto"/>
        <w:rPr>
          <w:b/>
        </w:rPr>
      </w:pPr>
    </w:p>
    <w:p w:rsidR="00BC3F15" w:rsidRPr="00883DDF" w:rsidRDefault="00B32468" w:rsidP="00BC3F15">
      <w:pPr>
        <w:rPr>
          <w:b/>
        </w:rPr>
      </w:pPr>
      <w:r w:rsidRPr="00B32468">
        <w:rPr>
          <w:b/>
          <w:bCs/>
        </w:rPr>
        <w:t>Unit</w:t>
      </w:r>
      <w:r w:rsidR="00BC3F15" w:rsidRPr="00883DDF">
        <w:rPr>
          <w:b/>
        </w:rPr>
        <w:t xml:space="preserve"> IV:  </w:t>
      </w:r>
      <w:r>
        <w:rPr>
          <w:b/>
        </w:rPr>
        <w:t>3D</w:t>
      </w:r>
      <w:r w:rsidRPr="00883DDF">
        <w:rPr>
          <w:b/>
        </w:rPr>
        <w:t xml:space="preserve"> Vis</w:t>
      </w:r>
      <w:r>
        <w:rPr>
          <w:b/>
        </w:rPr>
        <w:t>ualization &amp; Stereo-Compilation</w:t>
      </w:r>
    </w:p>
    <w:p w:rsidR="00BC3F15" w:rsidRPr="00883DDF" w:rsidRDefault="00BC3F15" w:rsidP="008413E8">
      <w:pPr>
        <w:spacing w:line="276" w:lineRule="auto"/>
        <w:rPr>
          <w:caps/>
        </w:rPr>
      </w:pPr>
      <w:r w:rsidRPr="00883DDF">
        <w:t>Principle and Method of 3d Visualization: Anaglyph Polarized and Hybrid Techniques, Feature Extraction, Feature Coding, Data Model and Feature Class.</w:t>
      </w:r>
      <w:r w:rsidRPr="00883DDF">
        <w:rPr>
          <w:caps/>
        </w:rPr>
        <w:t xml:space="preserve"> </w:t>
      </w:r>
    </w:p>
    <w:p w:rsidR="00BC3F15" w:rsidRPr="00883DDF" w:rsidRDefault="00BC3F15" w:rsidP="008413E8">
      <w:pPr>
        <w:spacing w:line="276" w:lineRule="auto"/>
        <w:rPr>
          <w:caps/>
        </w:rPr>
      </w:pPr>
    </w:p>
    <w:p w:rsidR="00BC3F15" w:rsidRPr="00883DDF" w:rsidRDefault="00BC3F15" w:rsidP="008413E8">
      <w:pPr>
        <w:spacing w:line="276" w:lineRule="auto"/>
      </w:pPr>
      <w:r w:rsidRPr="00883DDF">
        <w:t xml:space="preserve">Definition DEM, DTM, DSM, Various Inputs to DEM/DTM, DTM Specification And Accuracy, Application of DTM, Various Interpolation Techniques: Grid, TIN, Break Lines, Mass Points, Digital </w:t>
      </w:r>
      <w:proofErr w:type="spellStart"/>
      <w:r w:rsidRPr="00883DDF">
        <w:t>Orthophoto</w:t>
      </w:r>
      <w:proofErr w:type="spellEnd"/>
      <w:r w:rsidRPr="00883DDF">
        <w:t xml:space="preserve"> Generation (Pre-processing, Main processing, Post processing) and its uses.</w:t>
      </w:r>
    </w:p>
    <w:p w:rsidR="00BC3F15" w:rsidRPr="00883DDF" w:rsidRDefault="00BC3F15" w:rsidP="008413E8">
      <w:pPr>
        <w:spacing w:line="276" w:lineRule="auto"/>
      </w:pPr>
    </w:p>
    <w:p w:rsidR="00BC3F15" w:rsidRPr="00883DDF" w:rsidRDefault="00B32468" w:rsidP="00BC3F15">
      <w:pPr>
        <w:rPr>
          <w:b/>
        </w:rPr>
      </w:pPr>
      <w:r w:rsidRPr="00B32468">
        <w:rPr>
          <w:b/>
          <w:bCs/>
        </w:rPr>
        <w:t>Unit</w:t>
      </w:r>
      <w:r w:rsidR="00180524">
        <w:rPr>
          <w:b/>
        </w:rPr>
        <w:t xml:space="preserve"> </w:t>
      </w:r>
      <w:r w:rsidR="00180524" w:rsidRPr="00883DDF">
        <w:rPr>
          <w:b/>
        </w:rPr>
        <w:t>V:</w:t>
      </w:r>
      <w:r w:rsidR="00BC3F15" w:rsidRPr="00883DDF">
        <w:rPr>
          <w:b/>
        </w:rPr>
        <w:t xml:space="preserve"> </w:t>
      </w:r>
      <w:r w:rsidR="00035E8B" w:rsidRPr="00883DDF">
        <w:rPr>
          <w:b/>
        </w:rPr>
        <w:t>Air Borne</w:t>
      </w:r>
      <w:r w:rsidR="00035E8B">
        <w:rPr>
          <w:b/>
        </w:rPr>
        <w:t xml:space="preserve"> Laser Terrain Mapping (LIDAR)</w:t>
      </w:r>
    </w:p>
    <w:p w:rsidR="008413E8" w:rsidRPr="00883DDF" w:rsidRDefault="00BC3F15" w:rsidP="008413E8">
      <w:pPr>
        <w:spacing w:line="276" w:lineRule="auto"/>
      </w:pPr>
      <w:proofErr w:type="gramStart"/>
      <w:r w:rsidRPr="00883DDF">
        <w:t xml:space="preserve">Introduction to Laser Ranging, Principle of </w:t>
      </w:r>
      <w:proofErr w:type="spellStart"/>
      <w:r w:rsidRPr="00883DDF">
        <w:t>LiDAR</w:t>
      </w:r>
      <w:proofErr w:type="spellEnd"/>
      <w:r w:rsidRPr="00883DDF">
        <w:t xml:space="preserve">, System Components, Range Measurements, </w:t>
      </w:r>
      <w:proofErr w:type="spellStart"/>
      <w:r w:rsidRPr="00883DDF">
        <w:t>LiDAR</w:t>
      </w:r>
      <w:proofErr w:type="spellEnd"/>
      <w:r w:rsidRPr="00883DDF">
        <w:t xml:space="preserve"> Error Sources, Accuracy, Applications &amp; Advantages of ALTM.</w:t>
      </w:r>
      <w:proofErr w:type="gramEnd"/>
      <w:r w:rsidRPr="00883DDF">
        <w:t xml:space="preserve"> </w:t>
      </w:r>
    </w:p>
    <w:p w:rsidR="00BC3F15" w:rsidRPr="00883DDF" w:rsidRDefault="008413E8" w:rsidP="008413E8">
      <w:pPr>
        <w:spacing w:line="276" w:lineRule="auto"/>
      </w:pPr>
      <w:r w:rsidRPr="00883DDF">
        <w:t>=====================================================================</w:t>
      </w:r>
      <w:r w:rsidR="00BC3F15" w:rsidRPr="00883DDF">
        <w:t xml:space="preserve"> </w:t>
      </w:r>
    </w:p>
    <w:p w:rsidR="00043D6E" w:rsidRPr="00883DDF" w:rsidRDefault="00043D6E" w:rsidP="008413E8">
      <w:pPr>
        <w:spacing w:line="276" w:lineRule="auto"/>
        <w:rPr>
          <w:bCs/>
        </w:rPr>
      </w:pPr>
    </w:p>
    <w:p w:rsidR="00BC3F15" w:rsidRPr="00883DDF" w:rsidRDefault="008413E8" w:rsidP="008413E8">
      <w:pPr>
        <w:pStyle w:val="Heading1"/>
        <w:spacing w:line="276" w:lineRule="auto"/>
        <w:rPr>
          <w:bCs w:val="0"/>
          <w:u w:val="single"/>
        </w:rPr>
      </w:pPr>
      <w:r w:rsidRPr="00883DDF">
        <w:rPr>
          <w:bCs w:val="0"/>
          <w:u w:val="single"/>
        </w:rPr>
        <w:lastRenderedPageBreak/>
        <w:t xml:space="preserve">TEXT BOOKS: </w:t>
      </w:r>
    </w:p>
    <w:p w:rsidR="00BC3F15" w:rsidRPr="00883DDF" w:rsidRDefault="00BC3F15" w:rsidP="008413E8">
      <w:pPr>
        <w:pStyle w:val="Heading1"/>
        <w:spacing w:line="276" w:lineRule="auto"/>
        <w:rPr>
          <w:bCs w:val="0"/>
        </w:rPr>
      </w:pPr>
    </w:p>
    <w:p w:rsidR="00BC3F15" w:rsidRPr="00883DDF" w:rsidRDefault="00BC3F15" w:rsidP="00E40634">
      <w:pPr>
        <w:pStyle w:val="Heading1"/>
        <w:numPr>
          <w:ilvl w:val="0"/>
          <w:numId w:val="15"/>
        </w:numPr>
        <w:autoSpaceDE/>
        <w:autoSpaceDN/>
        <w:adjustRightInd/>
        <w:spacing w:line="276" w:lineRule="auto"/>
        <w:rPr>
          <w:b w:val="0"/>
          <w:bCs w:val="0"/>
        </w:rPr>
      </w:pPr>
      <w:r w:rsidRPr="00883DDF">
        <w:rPr>
          <w:b w:val="0"/>
          <w:bCs w:val="0"/>
        </w:rPr>
        <w:t xml:space="preserve">Elements of </w:t>
      </w:r>
      <w:proofErr w:type="spellStart"/>
      <w:r w:rsidRPr="00883DDF">
        <w:rPr>
          <w:b w:val="0"/>
          <w:bCs w:val="0"/>
        </w:rPr>
        <w:t>Photogrammetry</w:t>
      </w:r>
      <w:proofErr w:type="spellEnd"/>
      <w:r w:rsidRPr="00883DDF">
        <w:rPr>
          <w:b w:val="0"/>
          <w:bCs w:val="0"/>
        </w:rPr>
        <w:t xml:space="preserve"> with application in GIS     (3rd edition</w:t>
      </w:r>
      <w:proofErr w:type="gramStart"/>
      <w:r w:rsidRPr="00883DDF">
        <w:rPr>
          <w:b w:val="0"/>
          <w:bCs w:val="0"/>
        </w:rPr>
        <w:t>)-</w:t>
      </w:r>
      <w:proofErr w:type="gramEnd"/>
      <w:r w:rsidRPr="00883DDF">
        <w:rPr>
          <w:b w:val="0"/>
          <w:bCs w:val="0"/>
        </w:rPr>
        <w:t xml:space="preserve"> Paul R. Wolf &amp; bon A. Dewitt, McGraw Hill</w:t>
      </w:r>
    </w:p>
    <w:p w:rsidR="00BC3F15" w:rsidRPr="00883DDF" w:rsidRDefault="00BC3F15" w:rsidP="00E40634">
      <w:pPr>
        <w:pStyle w:val="Heading1"/>
        <w:numPr>
          <w:ilvl w:val="0"/>
          <w:numId w:val="15"/>
        </w:numPr>
        <w:autoSpaceDE/>
        <w:autoSpaceDN/>
        <w:adjustRightInd/>
        <w:spacing w:line="276" w:lineRule="auto"/>
        <w:rPr>
          <w:b w:val="0"/>
          <w:bCs w:val="0"/>
        </w:rPr>
      </w:pPr>
      <w:r w:rsidRPr="00883DDF">
        <w:rPr>
          <w:b w:val="0"/>
          <w:bCs w:val="0"/>
        </w:rPr>
        <w:t xml:space="preserve">Digital </w:t>
      </w:r>
      <w:proofErr w:type="spellStart"/>
      <w:r w:rsidRPr="00883DDF">
        <w:rPr>
          <w:b w:val="0"/>
          <w:bCs w:val="0"/>
        </w:rPr>
        <w:t>Photogrammetry</w:t>
      </w:r>
      <w:proofErr w:type="spellEnd"/>
      <w:r w:rsidRPr="00883DDF">
        <w:rPr>
          <w:b w:val="0"/>
          <w:bCs w:val="0"/>
        </w:rPr>
        <w:t xml:space="preserve"> by Karl Krauss </w:t>
      </w:r>
    </w:p>
    <w:p w:rsidR="00BC3F15" w:rsidRPr="00883DDF" w:rsidRDefault="00BC3F15" w:rsidP="008413E8">
      <w:pPr>
        <w:spacing w:line="276" w:lineRule="auto"/>
      </w:pPr>
    </w:p>
    <w:p w:rsidR="008413E8" w:rsidRPr="00883DDF" w:rsidRDefault="00BC3F15" w:rsidP="008413E8">
      <w:pPr>
        <w:shd w:val="clear" w:color="auto" w:fill="FFFFFF"/>
        <w:spacing w:line="276" w:lineRule="auto"/>
      </w:pPr>
      <w:r w:rsidRPr="00883DDF">
        <w:t xml:space="preserve">      3.   Introduction to Modern </w:t>
      </w:r>
      <w:proofErr w:type="spellStart"/>
      <w:r w:rsidRPr="00883DDF">
        <w:t>Photogrammetry</w:t>
      </w:r>
      <w:proofErr w:type="spellEnd"/>
      <w:r w:rsidRPr="00883DDF">
        <w:t xml:space="preserve"> (Paperback</w:t>
      </w:r>
      <w:proofErr w:type="gramStart"/>
      <w:r w:rsidRPr="00883DDF">
        <w:t>)by</w:t>
      </w:r>
      <w:proofErr w:type="gramEnd"/>
      <w:r w:rsidRPr="00883DDF">
        <w:t> </w:t>
      </w:r>
      <w:hyperlink r:id="rId11" w:history="1">
        <w:r w:rsidRPr="00883DDF">
          <w:t>Edward M.   Mikhail</w:t>
        </w:r>
      </w:hyperlink>
      <w:r w:rsidRPr="00883DDF">
        <w:t>, </w:t>
      </w:r>
      <w:r w:rsidR="00B46239" w:rsidRPr="00883DDF">
        <w:fldChar w:fldCharType="begin"/>
      </w:r>
      <w:r w:rsidRPr="00883DDF">
        <w:instrText xml:space="preserve"> HYPERLINK "http://www.amazon.com/s/ref=rdr_ext_aut?_encoding=UTF8&amp;index=books&amp;field-author=James%20S.%20Bethel" </w:instrText>
      </w:r>
      <w:r w:rsidR="00B46239" w:rsidRPr="00883DDF">
        <w:fldChar w:fldCharType="separate"/>
      </w:r>
      <w:r w:rsidRPr="00883DDF">
        <w:t xml:space="preserve">James S. </w:t>
      </w:r>
      <w:r w:rsidR="008413E8" w:rsidRPr="00883DDF">
        <w:t xml:space="preserve"> </w:t>
      </w:r>
    </w:p>
    <w:p w:rsidR="00BC3F15" w:rsidRPr="00883DDF" w:rsidRDefault="008413E8" w:rsidP="008413E8">
      <w:pPr>
        <w:shd w:val="clear" w:color="auto" w:fill="FFFFFF"/>
        <w:spacing w:line="276" w:lineRule="auto"/>
        <w:rPr>
          <w:color w:val="000000"/>
        </w:rPr>
      </w:pPr>
      <w:r w:rsidRPr="00883DDF">
        <w:t xml:space="preserve">             </w:t>
      </w:r>
      <w:r w:rsidR="00BC3F15" w:rsidRPr="00883DDF">
        <w:t>Bethel</w:t>
      </w:r>
      <w:r w:rsidR="00B46239" w:rsidRPr="00883DDF">
        <w:fldChar w:fldCharType="end"/>
      </w:r>
    </w:p>
    <w:p w:rsidR="00BC3F15" w:rsidRPr="00883DDF" w:rsidRDefault="00BC3F15" w:rsidP="008413E8">
      <w:pPr>
        <w:pStyle w:val="Heading1"/>
        <w:spacing w:line="276" w:lineRule="auto"/>
        <w:rPr>
          <w:b w:val="0"/>
          <w:bCs w:val="0"/>
        </w:rPr>
      </w:pPr>
    </w:p>
    <w:p w:rsidR="00BC3F15" w:rsidRPr="00883DDF" w:rsidRDefault="0032347D" w:rsidP="008413E8">
      <w:pPr>
        <w:pStyle w:val="Heading1"/>
        <w:spacing w:line="276" w:lineRule="auto"/>
        <w:rPr>
          <w:bCs w:val="0"/>
          <w:u w:val="single"/>
        </w:rPr>
      </w:pPr>
      <w:r w:rsidRPr="00883DDF">
        <w:rPr>
          <w:bCs w:val="0"/>
          <w:u w:val="single"/>
        </w:rPr>
        <w:t>REFERENCE</w:t>
      </w:r>
      <w:r w:rsidR="008413E8" w:rsidRPr="00883DDF">
        <w:rPr>
          <w:bCs w:val="0"/>
          <w:u w:val="single"/>
        </w:rPr>
        <w:t>S:</w:t>
      </w:r>
    </w:p>
    <w:p w:rsidR="00BC3F15" w:rsidRPr="00883DDF" w:rsidRDefault="00BC3F15" w:rsidP="008413E8">
      <w:pPr>
        <w:spacing w:line="276" w:lineRule="auto"/>
        <w:rPr>
          <w:b/>
        </w:rPr>
      </w:pPr>
    </w:p>
    <w:p w:rsidR="00BC3F15" w:rsidRPr="00883DDF" w:rsidRDefault="00BC3F15" w:rsidP="00E40634">
      <w:pPr>
        <w:pStyle w:val="Heading1"/>
        <w:numPr>
          <w:ilvl w:val="0"/>
          <w:numId w:val="16"/>
        </w:numPr>
        <w:autoSpaceDE/>
        <w:autoSpaceDN/>
        <w:adjustRightInd/>
        <w:spacing w:line="276" w:lineRule="auto"/>
        <w:ind w:left="720"/>
        <w:rPr>
          <w:b w:val="0"/>
          <w:bCs w:val="0"/>
        </w:rPr>
      </w:pPr>
      <w:r w:rsidRPr="00883DDF">
        <w:rPr>
          <w:b w:val="0"/>
          <w:bCs w:val="0"/>
        </w:rPr>
        <w:t xml:space="preserve">Manual of </w:t>
      </w:r>
      <w:proofErr w:type="spellStart"/>
      <w:r w:rsidRPr="00883DDF">
        <w:rPr>
          <w:b w:val="0"/>
          <w:bCs w:val="0"/>
        </w:rPr>
        <w:t>Photogrammetry</w:t>
      </w:r>
      <w:proofErr w:type="spellEnd"/>
      <w:r w:rsidRPr="00883DDF">
        <w:rPr>
          <w:b w:val="0"/>
          <w:bCs w:val="0"/>
        </w:rPr>
        <w:t xml:space="preserve"> – American society of </w:t>
      </w:r>
      <w:proofErr w:type="spellStart"/>
      <w:r w:rsidRPr="00883DDF">
        <w:rPr>
          <w:b w:val="0"/>
          <w:bCs w:val="0"/>
        </w:rPr>
        <w:t>Photogrammetry</w:t>
      </w:r>
      <w:proofErr w:type="spellEnd"/>
      <w:r w:rsidRPr="00883DDF">
        <w:rPr>
          <w:b w:val="0"/>
          <w:bCs w:val="0"/>
        </w:rPr>
        <w:t xml:space="preserve"> &amp; R.S by </w:t>
      </w:r>
      <w:proofErr w:type="spellStart"/>
      <w:r w:rsidRPr="00883DDF">
        <w:rPr>
          <w:b w:val="0"/>
          <w:bCs w:val="0"/>
        </w:rPr>
        <w:t>Albert.D</w:t>
      </w:r>
      <w:proofErr w:type="spellEnd"/>
    </w:p>
    <w:p w:rsidR="00BC3F15" w:rsidRPr="00883DDF" w:rsidRDefault="00BC3F15" w:rsidP="00035E8B">
      <w:pPr>
        <w:spacing w:line="276" w:lineRule="auto"/>
        <w:ind w:left="720"/>
      </w:pPr>
      <w:proofErr w:type="spellStart"/>
      <w:proofErr w:type="gramStart"/>
      <w:r w:rsidRPr="00883DDF">
        <w:t>Photogrammetry</w:t>
      </w:r>
      <w:proofErr w:type="spellEnd"/>
      <w:r w:rsidRPr="00883DDF">
        <w:t xml:space="preserve"> by Francis H. Moffitt, Edward M. Mikhail.</w:t>
      </w:r>
      <w:proofErr w:type="gramEnd"/>
      <w:r w:rsidRPr="00883DDF">
        <w:t xml:space="preserve">         </w:t>
      </w:r>
    </w:p>
    <w:p w:rsidR="00BC3F15" w:rsidRPr="00883DDF" w:rsidRDefault="00BC3F15" w:rsidP="00E40634">
      <w:pPr>
        <w:pStyle w:val="Heading1"/>
        <w:numPr>
          <w:ilvl w:val="0"/>
          <w:numId w:val="16"/>
        </w:numPr>
        <w:autoSpaceDE/>
        <w:autoSpaceDN/>
        <w:adjustRightInd/>
        <w:spacing w:line="276" w:lineRule="auto"/>
        <w:ind w:left="720"/>
        <w:rPr>
          <w:b w:val="0"/>
          <w:bCs w:val="0"/>
        </w:rPr>
      </w:pPr>
      <w:r w:rsidRPr="00883DDF">
        <w:rPr>
          <w:b w:val="0"/>
          <w:bCs w:val="0"/>
        </w:rPr>
        <w:t xml:space="preserve">Modern </w:t>
      </w:r>
      <w:proofErr w:type="spellStart"/>
      <w:r w:rsidRPr="00883DDF">
        <w:rPr>
          <w:b w:val="0"/>
          <w:bCs w:val="0"/>
        </w:rPr>
        <w:t>Photogrammetry</w:t>
      </w:r>
      <w:proofErr w:type="spellEnd"/>
      <w:r w:rsidRPr="00883DDF">
        <w:rPr>
          <w:b w:val="0"/>
          <w:bCs w:val="0"/>
        </w:rPr>
        <w:t xml:space="preserve"> – </w:t>
      </w:r>
      <w:proofErr w:type="spellStart"/>
      <w:r w:rsidRPr="00883DDF">
        <w:rPr>
          <w:b w:val="0"/>
          <w:bCs w:val="0"/>
        </w:rPr>
        <w:t>Deward</w:t>
      </w:r>
      <w:proofErr w:type="spellEnd"/>
      <w:r w:rsidRPr="00883DDF">
        <w:rPr>
          <w:b w:val="0"/>
          <w:bCs w:val="0"/>
        </w:rPr>
        <w:t xml:space="preserve"> M. </w:t>
      </w:r>
      <w:proofErr w:type="spellStart"/>
      <w:r w:rsidRPr="00883DDF">
        <w:rPr>
          <w:b w:val="0"/>
          <w:bCs w:val="0"/>
        </w:rPr>
        <w:t>Midhail</w:t>
      </w:r>
      <w:proofErr w:type="spellEnd"/>
      <w:r w:rsidRPr="00883DDF">
        <w:rPr>
          <w:b w:val="0"/>
          <w:bCs w:val="0"/>
        </w:rPr>
        <w:t>.</w:t>
      </w:r>
    </w:p>
    <w:p w:rsidR="00BC3F15" w:rsidRPr="00883DDF" w:rsidRDefault="00BC3F15" w:rsidP="00E40634">
      <w:pPr>
        <w:pStyle w:val="Heading1"/>
        <w:numPr>
          <w:ilvl w:val="0"/>
          <w:numId w:val="16"/>
        </w:numPr>
        <w:autoSpaceDE/>
        <w:autoSpaceDN/>
        <w:adjustRightInd/>
        <w:spacing w:line="276" w:lineRule="auto"/>
        <w:ind w:left="720"/>
        <w:rPr>
          <w:b w:val="0"/>
          <w:bCs w:val="0"/>
        </w:rPr>
      </w:pPr>
      <w:proofErr w:type="spellStart"/>
      <w:proofErr w:type="gramStart"/>
      <w:r w:rsidRPr="00883DDF">
        <w:rPr>
          <w:b w:val="0"/>
          <w:bCs w:val="0"/>
        </w:rPr>
        <w:t>Photogrammetry</w:t>
      </w:r>
      <w:proofErr w:type="spellEnd"/>
      <w:r w:rsidRPr="00883DDF">
        <w:rPr>
          <w:b w:val="0"/>
          <w:bCs w:val="0"/>
        </w:rPr>
        <w:t xml:space="preserve"> </w:t>
      </w:r>
      <w:proofErr w:type="spellStart"/>
      <w:r w:rsidRPr="00883DDF">
        <w:rPr>
          <w:b w:val="0"/>
          <w:bCs w:val="0"/>
        </w:rPr>
        <w:t>Vol</w:t>
      </w:r>
      <w:proofErr w:type="spellEnd"/>
      <w:r w:rsidRPr="00883DDF">
        <w:rPr>
          <w:b w:val="0"/>
          <w:bCs w:val="0"/>
        </w:rPr>
        <w:t xml:space="preserve">-I by – </w:t>
      </w:r>
      <w:proofErr w:type="spellStart"/>
      <w:r w:rsidRPr="00883DDF">
        <w:rPr>
          <w:b w:val="0"/>
          <w:bCs w:val="0"/>
        </w:rPr>
        <w:t>Drauss</w:t>
      </w:r>
      <w:proofErr w:type="spellEnd"/>
      <w:r w:rsidRPr="00883DDF">
        <w:rPr>
          <w:b w:val="0"/>
          <w:bCs w:val="0"/>
        </w:rPr>
        <w:t xml:space="preserve"> J, </w:t>
      </w:r>
      <w:proofErr w:type="spellStart"/>
      <w:r w:rsidRPr="00883DDF">
        <w:rPr>
          <w:b w:val="0"/>
          <w:bCs w:val="0"/>
        </w:rPr>
        <w:t>Springler</w:t>
      </w:r>
      <w:proofErr w:type="spellEnd"/>
      <w:r w:rsidRPr="00883DDF">
        <w:rPr>
          <w:b w:val="0"/>
          <w:bCs w:val="0"/>
        </w:rPr>
        <w:t xml:space="preserve">- </w:t>
      </w:r>
      <w:proofErr w:type="spellStart"/>
      <w:r w:rsidRPr="00883DDF">
        <w:rPr>
          <w:b w:val="0"/>
          <w:bCs w:val="0"/>
        </w:rPr>
        <w:t>Verlag</w:t>
      </w:r>
      <w:proofErr w:type="spellEnd"/>
      <w:r w:rsidRPr="00883DDF">
        <w:rPr>
          <w:b w:val="0"/>
          <w:bCs w:val="0"/>
        </w:rPr>
        <w:t xml:space="preserve"> publication.</w:t>
      </w:r>
      <w:proofErr w:type="gramEnd"/>
    </w:p>
    <w:p w:rsidR="00BC3F15" w:rsidRPr="00883DDF" w:rsidRDefault="00BC3F15" w:rsidP="00E40634">
      <w:pPr>
        <w:pStyle w:val="Heading1"/>
        <w:numPr>
          <w:ilvl w:val="0"/>
          <w:numId w:val="16"/>
        </w:numPr>
        <w:autoSpaceDE/>
        <w:autoSpaceDN/>
        <w:adjustRightInd/>
        <w:spacing w:line="276" w:lineRule="auto"/>
        <w:ind w:left="720"/>
        <w:rPr>
          <w:b w:val="0"/>
          <w:bCs w:val="0"/>
        </w:rPr>
      </w:pPr>
      <w:proofErr w:type="gramStart"/>
      <w:r w:rsidRPr="00883DDF">
        <w:rPr>
          <w:b w:val="0"/>
          <w:bCs w:val="0"/>
        </w:rPr>
        <w:t xml:space="preserve">Digital </w:t>
      </w:r>
      <w:proofErr w:type="spellStart"/>
      <w:r w:rsidRPr="00883DDF">
        <w:rPr>
          <w:b w:val="0"/>
          <w:bCs w:val="0"/>
        </w:rPr>
        <w:t>Photogrammetry</w:t>
      </w:r>
      <w:proofErr w:type="spellEnd"/>
      <w:r w:rsidRPr="00883DDF">
        <w:rPr>
          <w:b w:val="0"/>
          <w:bCs w:val="0"/>
        </w:rPr>
        <w:t xml:space="preserve"> by –Michel </w:t>
      </w:r>
      <w:proofErr w:type="spellStart"/>
      <w:r w:rsidRPr="00883DDF">
        <w:rPr>
          <w:b w:val="0"/>
          <w:bCs w:val="0"/>
        </w:rPr>
        <w:t>Kasser</w:t>
      </w:r>
      <w:proofErr w:type="spellEnd"/>
      <w:r w:rsidRPr="00883DDF">
        <w:rPr>
          <w:b w:val="0"/>
          <w:bCs w:val="0"/>
        </w:rPr>
        <w:t xml:space="preserve"> &amp; Yves.</w:t>
      </w:r>
      <w:proofErr w:type="gramEnd"/>
      <w:r w:rsidRPr="00883DDF">
        <w:rPr>
          <w:b w:val="0"/>
          <w:bCs w:val="0"/>
        </w:rPr>
        <w:t xml:space="preserve"> </w:t>
      </w:r>
      <w:proofErr w:type="spellStart"/>
      <w:proofErr w:type="gramStart"/>
      <w:r w:rsidRPr="00883DDF">
        <w:rPr>
          <w:b w:val="0"/>
          <w:bCs w:val="0"/>
        </w:rPr>
        <w:t>Egels</w:t>
      </w:r>
      <w:proofErr w:type="spellEnd"/>
      <w:r w:rsidRPr="00883DDF">
        <w:rPr>
          <w:b w:val="0"/>
          <w:bCs w:val="0"/>
        </w:rPr>
        <w:t>.</w:t>
      </w:r>
      <w:proofErr w:type="gramEnd"/>
    </w:p>
    <w:p w:rsidR="00BC3F15" w:rsidRPr="00883DDF" w:rsidRDefault="00BC3F15" w:rsidP="00E40634">
      <w:pPr>
        <w:pStyle w:val="Heading1"/>
        <w:numPr>
          <w:ilvl w:val="0"/>
          <w:numId w:val="16"/>
        </w:numPr>
        <w:autoSpaceDE/>
        <w:autoSpaceDN/>
        <w:adjustRightInd/>
        <w:spacing w:line="276" w:lineRule="auto"/>
        <w:ind w:left="720"/>
        <w:rPr>
          <w:b w:val="0"/>
          <w:bCs w:val="0"/>
        </w:rPr>
      </w:pPr>
      <w:r w:rsidRPr="00883DDF">
        <w:rPr>
          <w:b w:val="0"/>
          <w:bCs w:val="0"/>
        </w:rPr>
        <w:t xml:space="preserve">Geographic information systems an introduction </w:t>
      </w:r>
      <w:proofErr w:type="gramStart"/>
      <w:r w:rsidRPr="00883DDF">
        <w:rPr>
          <w:b w:val="0"/>
          <w:bCs w:val="0"/>
        </w:rPr>
        <w:t xml:space="preserve">by  </w:t>
      </w:r>
      <w:proofErr w:type="spellStart"/>
      <w:r w:rsidRPr="00883DDF">
        <w:rPr>
          <w:b w:val="0"/>
          <w:bCs w:val="0"/>
        </w:rPr>
        <w:t>Bernhardsen</w:t>
      </w:r>
      <w:proofErr w:type="spellEnd"/>
      <w:proofErr w:type="gramEnd"/>
      <w:r w:rsidRPr="00883DDF">
        <w:rPr>
          <w:b w:val="0"/>
          <w:bCs w:val="0"/>
        </w:rPr>
        <w:t xml:space="preserve">, 3rd edition.  </w:t>
      </w:r>
    </w:p>
    <w:p w:rsidR="00BC3F15" w:rsidRPr="00883DDF" w:rsidRDefault="00BC3F15" w:rsidP="008413E8">
      <w:pPr>
        <w:spacing w:line="276" w:lineRule="auto"/>
      </w:pPr>
    </w:p>
    <w:p w:rsidR="00BC3F15" w:rsidRPr="00883DDF" w:rsidRDefault="00BC3F15" w:rsidP="008413E8">
      <w:pPr>
        <w:spacing w:line="276" w:lineRule="auto"/>
      </w:pPr>
    </w:p>
    <w:p w:rsidR="00BC3F15" w:rsidRPr="00883DDF" w:rsidRDefault="00BC3F15" w:rsidP="00BC3F15"/>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BC3F15" w:rsidRPr="00883DDF" w:rsidRDefault="00BC3F15" w:rsidP="00BC3F15">
      <w:pPr>
        <w:jc w:val="center"/>
        <w:rPr>
          <w:b/>
          <w:bCs/>
        </w:rPr>
      </w:pPr>
    </w:p>
    <w:p w:rsidR="00035E8B" w:rsidRDefault="00035E8B" w:rsidP="007476C9">
      <w:pPr>
        <w:spacing w:after="200" w:line="276" w:lineRule="auto"/>
        <w:jc w:val="center"/>
        <w:rPr>
          <w:b/>
        </w:rPr>
      </w:pPr>
    </w:p>
    <w:p w:rsidR="00035E8B" w:rsidRDefault="00035E8B" w:rsidP="007476C9">
      <w:pPr>
        <w:spacing w:after="200" w:line="276" w:lineRule="auto"/>
        <w:jc w:val="center"/>
        <w:rPr>
          <w:b/>
        </w:rPr>
      </w:pPr>
    </w:p>
    <w:p w:rsidR="00035E8B" w:rsidRDefault="00035E8B" w:rsidP="007476C9">
      <w:pPr>
        <w:spacing w:after="200" w:line="276" w:lineRule="auto"/>
        <w:jc w:val="center"/>
        <w:rPr>
          <w:b/>
        </w:rPr>
      </w:pPr>
    </w:p>
    <w:p w:rsidR="00995A4A" w:rsidRPr="00883DDF" w:rsidRDefault="00995A4A" w:rsidP="00995A4A">
      <w:pPr>
        <w:jc w:val="center"/>
        <w:rPr>
          <w:b/>
          <w:bCs/>
        </w:rPr>
      </w:pPr>
      <w:r>
        <w:rPr>
          <w:b/>
          <w:bCs/>
        </w:rPr>
        <w:lastRenderedPageBreak/>
        <w:t>GST – 2.2</w:t>
      </w:r>
      <w:r w:rsidRPr="00883DDF">
        <w:rPr>
          <w:b/>
          <w:bCs/>
        </w:rPr>
        <w:t xml:space="preserve"> – GNSS SURVEYING</w:t>
      </w:r>
    </w:p>
    <w:p w:rsidR="00995A4A" w:rsidRPr="00883DDF" w:rsidRDefault="00995A4A" w:rsidP="00995A4A">
      <w:pPr>
        <w:jc w:val="both"/>
      </w:pPr>
    </w:p>
    <w:p w:rsidR="00995A4A" w:rsidRPr="00883DDF" w:rsidRDefault="00995A4A" w:rsidP="00995A4A">
      <w:pPr>
        <w:jc w:val="both"/>
      </w:pPr>
    </w:p>
    <w:p w:rsidR="00995A4A" w:rsidRPr="00883DDF" w:rsidRDefault="00995A4A" w:rsidP="00995A4A">
      <w:pPr>
        <w:pStyle w:val="Default"/>
        <w:jc w:val="both"/>
        <w:rPr>
          <w:rFonts w:ascii="Times New Roman" w:hAnsi="Times New Roman" w:cs="Times New Roman"/>
        </w:rPr>
      </w:pPr>
      <w:r w:rsidRPr="00883DDF">
        <w:rPr>
          <w:rFonts w:ascii="Times New Roman" w:hAnsi="Times New Roman" w:cs="Times New Roman"/>
          <w:b/>
          <w:bCs/>
        </w:rPr>
        <w:t xml:space="preserve">UNIT </w:t>
      </w:r>
      <w:r>
        <w:rPr>
          <w:rFonts w:ascii="Times New Roman" w:hAnsi="Times New Roman" w:cs="Times New Roman"/>
          <w:b/>
          <w:bCs/>
        </w:rPr>
        <w:t xml:space="preserve">- </w:t>
      </w:r>
      <w:r w:rsidRPr="00883DDF">
        <w:rPr>
          <w:rFonts w:ascii="Times New Roman" w:hAnsi="Times New Roman" w:cs="Times New Roman"/>
          <w:b/>
          <w:bCs/>
        </w:rPr>
        <w:t xml:space="preserve">I Basics </w:t>
      </w:r>
    </w:p>
    <w:p w:rsidR="00995A4A" w:rsidRPr="00883DDF" w:rsidRDefault="00995A4A" w:rsidP="00995A4A">
      <w:pPr>
        <w:pStyle w:val="Default"/>
        <w:jc w:val="both"/>
        <w:rPr>
          <w:rFonts w:ascii="Times New Roman" w:hAnsi="Times New Roman" w:cs="Times New Roman"/>
          <w:bCs/>
          <w:color w:val="auto"/>
        </w:rPr>
      </w:pPr>
      <w:r w:rsidRPr="00883DDF">
        <w:rPr>
          <w:rFonts w:ascii="Times New Roman" w:hAnsi="Times New Roman" w:cs="Times New Roman"/>
          <w:bCs/>
          <w:color w:val="auto"/>
        </w:rPr>
        <w:t xml:space="preserve">Definition - Fundamental goals of Geodesy - Definitions - basic concepts - Historical perspective - development applications in Satellite Geodesy - </w:t>
      </w:r>
      <w:proofErr w:type="spellStart"/>
      <w:r w:rsidRPr="00883DDF">
        <w:rPr>
          <w:rFonts w:ascii="Times New Roman" w:hAnsi="Times New Roman" w:cs="Times New Roman"/>
          <w:bCs/>
          <w:color w:val="auto"/>
        </w:rPr>
        <w:t>Geoid</w:t>
      </w:r>
      <w:proofErr w:type="spellEnd"/>
      <w:r w:rsidRPr="00883DDF">
        <w:rPr>
          <w:rFonts w:ascii="Times New Roman" w:hAnsi="Times New Roman" w:cs="Times New Roman"/>
          <w:bCs/>
          <w:color w:val="auto"/>
        </w:rPr>
        <w:t xml:space="preserve"> and Ellipsoid</w:t>
      </w:r>
      <w:r>
        <w:rPr>
          <w:rFonts w:ascii="Times New Roman" w:hAnsi="Times New Roman" w:cs="Times New Roman"/>
          <w:bCs/>
          <w:color w:val="auto"/>
        </w:rPr>
        <w:t xml:space="preserve">, </w:t>
      </w:r>
      <w:r w:rsidRPr="00191212">
        <w:rPr>
          <w:rFonts w:ascii="Times New Roman" w:hAnsi="Times New Roman" w:cs="Times New Roman"/>
          <w:bCs/>
          <w:color w:val="auto"/>
        </w:rPr>
        <w:t xml:space="preserve">Earth </w:t>
      </w:r>
      <w:proofErr w:type="spellStart"/>
      <w:r w:rsidRPr="00191212">
        <w:rPr>
          <w:rFonts w:ascii="Times New Roman" w:hAnsi="Times New Roman" w:cs="Times New Roman"/>
          <w:bCs/>
          <w:color w:val="auto"/>
        </w:rPr>
        <w:t>Geoid</w:t>
      </w:r>
      <w:proofErr w:type="spellEnd"/>
      <w:r w:rsidRPr="00191212">
        <w:rPr>
          <w:rFonts w:ascii="Times New Roman" w:hAnsi="Times New Roman" w:cs="Times New Roman"/>
          <w:bCs/>
          <w:color w:val="auto"/>
        </w:rPr>
        <w:t xml:space="preserve"> models(EGM),</w:t>
      </w:r>
      <w:r w:rsidRPr="00883DDF">
        <w:rPr>
          <w:rFonts w:ascii="Times New Roman" w:hAnsi="Times New Roman" w:cs="Times New Roman"/>
          <w:bCs/>
          <w:color w:val="auto"/>
        </w:rPr>
        <w:t xml:space="preserve"> satellite orbital motion - </w:t>
      </w:r>
      <w:proofErr w:type="spellStart"/>
      <w:r w:rsidRPr="00883DDF">
        <w:rPr>
          <w:rFonts w:ascii="Times New Roman" w:hAnsi="Times New Roman" w:cs="Times New Roman"/>
          <w:bCs/>
          <w:color w:val="auto"/>
        </w:rPr>
        <w:t>Keplerian</w:t>
      </w:r>
      <w:proofErr w:type="spellEnd"/>
      <w:r w:rsidRPr="00883DDF">
        <w:rPr>
          <w:rFonts w:ascii="Times New Roman" w:hAnsi="Times New Roman" w:cs="Times New Roman"/>
          <w:bCs/>
          <w:color w:val="auto"/>
        </w:rPr>
        <w:t xml:space="preserve"> motion - </w:t>
      </w:r>
      <w:proofErr w:type="spellStart"/>
      <w:r w:rsidRPr="00883DDF">
        <w:rPr>
          <w:rFonts w:ascii="Times New Roman" w:hAnsi="Times New Roman" w:cs="Times New Roman"/>
          <w:bCs/>
          <w:color w:val="auto"/>
        </w:rPr>
        <w:t>Kepler‟s</w:t>
      </w:r>
      <w:proofErr w:type="spellEnd"/>
      <w:r w:rsidRPr="00883DDF">
        <w:rPr>
          <w:rFonts w:ascii="Times New Roman" w:hAnsi="Times New Roman" w:cs="Times New Roman"/>
          <w:bCs/>
          <w:color w:val="auto"/>
        </w:rPr>
        <w:t xml:space="preserve"> Law - Perturbing forces - Geodetic satellite </w:t>
      </w:r>
    </w:p>
    <w:p w:rsidR="00995A4A" w:rsidRPr="00883DDF" w:rsidRDefault="00995A4A" w:rsidP="00995A4A">
      <w:pPr>
        <w:pStyle w:val="Default"/>
        <w:jc w:val="both"/>
        <w:rPr>
          <w:rFonts w:ascii="Times New Roman" w:hAnsi="Times New Roman" w:cs="Times New Roman"/>
          <w:b/>
          <w:bCs/>
        </w:rPr>
      </w:pPr>
    </w:p>
    <w:p w:rsidR="00995A4A" w:rsidRPr="00883DDF" w:rsidRDefault="00995A4A" w:rsidP="00995A4A">
      <w:pPr>
        <w:pStyle w:val="Default"/>
        <w:jc w:val="both"/>
        <w:rPr>
          <w:rFonts w:ascii="Times New Roman" w:hAnsi="Times New Roman" w:cs="Times New Roman"/>
        </w:rPr>
      </w:pPr>
      <w:r w:rsidRPr="00883DDF">
        <w:rPr>
          <w:rFonts w:ascii="Times New Roman" w:hAnsi="Times New Roman" w:cs="Times New Roman"/>
          <w:b/>
          <w:bCs/>
        </w:rPr>
        <w:t xml:space="preserve">UNIT </w:t>
      </w:r>
      <w:r>
        <w:rPr>
          <w:rFonts w:ascii="Times New Roman" w:hAnsi="Times New Roman" w:cs="Times New Roman"/>
          <w:b/>
          <w:bCs/>
        </w:rPr>
        <w:t xml:space="preserve">- </w:t>
      </w:r>
      <w:r w:rsidRPr="00883DDF">
        <w:rPr>
          <w:rFonts w:ascii="Times New Roman" w:hAnsi="Times New Roman" w:cs="Times New Roman"/>
          <w:b/>
          <w:bCs/>
        </w:rPr>
        <w:t xml:space="preserve">II Different Techniques </w:t>
      </w:r>
    </w:p>
    <w:p w:rsidR="00995A4A" w:rsidRPr="00883DDF" w:rsidRDefault="00995A4A" w:rsidP="00995A4A">
      <w:pPr>
        <w:pStyle w:val="Default"/>
        <w:jc w:val="both"/>
        <w:rPr>
          <w:rFonts w:ascii="Times New Roman" w:hAnsi="Times New Roman" w:cs="Times New Roman"/>
          <w:bCs/>
          <w:color w:val="auto"/>
        </w:rPr>
      </w:pPr>
      <w:r w:rsidRPr="00883DDF">
        <w:rPr>
          <w:rFonts w:ascii="Times New Roman" w:hAnsi="Times New Roman" w:cs="Times New Roman"/>
          <w:bCs/>
          <w:color w:val="auto"/>
        </w:rPr>
        <w:t xml:space="preserve">Determination of direction by photography - SECOR - Electronic observation techniques - Doppler effect - Positioning concept - Development of TRANSIT satellites. </w:t>
      </w:r>
    </w:p>
    <w:p w:rsidR="00995A4A" w:rsidRPr="00883DDF" w:rsidRDefault="00995A4A" w:rsidP="00995A4A">
      <w:pPr>
        <w:pStyle w:val="Default"/>
        <w:jc w:val="both"/>
        <w:rPr>
          <w:rFonts w:ascii="Times New Roman" w:hAnsi="Times New Roman" w:cs="Times New Roman"/>
        </w:rPr>
      </w:pPr>
    </w:p>
    <w:p w:rsidR="00995A4A" w:rsidRPr="00883DDF" w:rsidRDefault="00995A4A" w:rsidP="00995A4A">
      <w:pPr>
        <w:pStyle w:val="Default"/>
        <w:jc w:val="both"/>
        <w:rPr>
          <w:rFonts w:ascii="Times New Roman" w:hAnsi="Times New Roman" w:cs="Times New Roman"/>
        </w:rPr>
      </w:pPr>
      <w:r w:rsidRPr="00883DDF">
        <w:rPr>
          <w:rFonts w:ascii="Times New Roman" w:hAnsi="Times New Roman" w:cs="Times New Roman"/>
          <w:b/>
          <w:bCs/>
        </w:rPr>
        <w:t xml:space="preserve">UNIT </w:t>
      </w:r>
      <w:r>
        <w:rPr>
          <w:rFonts w:ascii="Times New Roman" w:hAnsi="Times New Roman" w:cs="Times New Roman"/>
          <w:b/>
          <w:bCs/>
        </w:rPr>
        <w:t xml:space="preserve">- </w:t>
      </w:r>
      <w:r w:rsidRPr="00883DDF">
        <w:rPr>
          <w:rFonts w:ascii="Times New Roman" w:hAnsi="Times New Roman" w:cs="Times New Roman"/>
          <w:b/>
          <w:bCs/>
        </w:rPr>
        <w:t xml:space="preserve">III Satellite System </w:t>
      </w:r>
    </w:p>
    <w:p w:rsidR="00995A4A" w:rsidRPr="00883DDF" w:rsidRDefault="00995A4A" w:rsidP="00995A4A">
      <w:pPr>
        <w:pStyle w:val="Default"/>
        <w:jc w:val="both"/>
        <w:rPr>
          <w:rFonts w:ascii="Times New Roman" w:hAnsi="Times New Roman" w:cs="Times New Roman"/>
          <w:bCs/>
          <w:color w:val="auto"/>
        </w:rPr>
      </w:pPr>
      <w:r w:rsidRPr="00883DDF">
        <w:rPr>
          <w:rFonts w:ascii="Times New Roman" w:hAnsi="Times New Roman" w:cs="Times New Roman"/>
          <w:bCs/>
          <w:color w:val="auto"/>
        </w:rPr>
        <w:t xml:space="preserve">GPS - Different segments - space control and user segments - satellite configuration - GPS signal structure - Orbit determination and Orbit representation Anti Spoofing and Selective Availability - Task of control segment - GPS receivers - main receiver components - Example of GPS receivers. </w:t>
      </w:r>
    </w:p>
    <w:p w:rsidR="00995A4A" w:rsidRPr="00883DDF" w:rsidRDefault="00995A4A" w:rsidP="00995A4A">
      <w:pPr>
        <w:pStyle w:val="Default"/>
        <w:jc w:val="both"/>
        <w:rPr>
          <w:rFonts w:ascii="Times New Roman" w:hAnsi="Times New Roman" w:cs="Times New Roman"/>
        </w:rPr>
      </w:pPr>
    </w:p>
    <w:p w:rsidR="00995A4A" w:rsidRPr="00883DDF" w:rsidRDefault="00995A4A" w:rsidP="00995A4A">
      <w:pPr>
        <w:pStyle w:val="Default"/>
        <w:jc w:val="both"/>
        <w:rPr>
          <w:rFonts w:ascii="Times New Roman" w:hAnsi="Times New Roman" w:cs="Times New Roman"/>
        </w:rPr>
      </w:pPr>
      <w:r w:rsidRPr="00883DDF">
        <w:rPr>
          <w:rFonts w:ascii="Times New Roman" w:hAnsi="Times New Roman" w:cs="Times New Roman"/>
          <w:b/>
          <w:bCs/>
        </w:rPr>
        <w:t xml:space="preserve">UNIT </w:t>
      </w:r>
      <w:r>
        <w:rPr>
          <w:rFonts w:ascii="Times New Roman" w:hAnsi="Times New Roman" w:cs="Times New Roman"/>
          <w:b/>
          <w:bCs/>
        </w:rPr>
        <w:t xml:space="preserve">- </w:t>
      </w:r>
      <w:r w:rsidRPr="00883DDF">
        <w:rPr>
          <w:rFonts w:ascii="Times New Roman" w:hAnsi="Times New Roman" w:cs="Times New Roman"/>
          <w:b/>
          <w:bCs/>
        </w:rPr>
        <w:t xml:space="preserve">IV GPS Data Processing </w:t>
      </w:r>
    </w:p>
    <w:p w:rsidR="00995A4A" w:rsidRPr="00883DDF" w:rsidRDefault="00995A4A" w:rsidP="00995A4A">
      <w:pPr>
        <w:pStyle w:val="Default"/>
        <w:jc w:val="both"/>
        <w:rPr>
          <w:rFonts w:ascii="Times New Roman" w:hAnsi="Times New Roman" w:cs="Times New Roman"/>
          <w:bCs/>
          <w:color w:val="auto"/>
        </w:rPr>
      </w:pPr>
      <w:r w:rsidRPr="00883DDF">
        <w:rPr>
          <w:rFonts w:ascii="Times New Roman" w:hAnsi="Times New Roman" w:cs="Times New Roman"/>
          <w:bCs/>
          <w:color w:val="auto"/>
        </w:rPr>
        <w:t xml:space="preserve">GPS observables - code and carrier phase observation - linear combination and derived observables - concept of parameter estimation - data processing - software modules </w:t>
      </w:r>
      <w:r w:rsidRPr="00191212">
        <w:rPr>
          <w:rFonts w:ascii="Times New Roman" w:hAnsi="Times New Roman" w:cs="Times New Roman"/>
          <w:bCs/>
          <w:color w:val="auto"/>
        </w:rPr>
        <w:t>– ambiguity</w:t>
      </w:r>
      <w:r w:rsidRPr="006D5FEC">
        <w:rPr>
          <w:rFonts w:ascii="Times New Roman" w:hAnsi="Times New Roman" w:cs="Times New Roman"/>
          <w:bCs/>
          <w:color w:val="0070C0"/>
        </w:rPr>
        <w:t xml:space="preserve"> </w:t>
      </w:r>
      <w:r w:rsidRPr="00191212">
        <w:rPr>
          <w:rFonts w:ascii="Times New Roman" w:hAnsi="Times New Roman" w:cs="Times New Roman"/>
          <w:bCs/>
          <w:color w:val="auto"/>
        </w:rPr>
        <w:t>resolution and  cycle slips</w:t>
      </w:r>
      <w:r w:rsidRPr="006D5FEC">
        <w:rPr>
          <w:rFonts w:ascii="Times New Roman" w:hAnsi="Times New Roman" w:cs="Times New Roman"/>
          <w:bCs/>
          <w:color w:val="0070C0"/>
        </w:rPr>
        <w:t>,</w:t>
      </w:r>
      <w:r w:rsidRPr="00883DDF">
        <w:rPr>
          <w:rFonts w:ascii="Times New Roman" w:hAnsi="Times New Roman" w:cs="Times New Roman"/>
          <w:bCs/>
          <w:color w:val="auto"/>
        </w:rPr>
        <w:t xml:space="preserve"> RINEX format. </w:t>
      </w:r>
      <w:proofErr w:type="gramStart"/>
      <w:r w:rsidRPr="00883DDF">
        <w:rPr>
          <w:rFonts w:ascii="Times New Roman" w:hAnsi="Times New Roman" w:cs="Times New Roman"/>
          <w:bCs/>
          <w:color w:val="auto"/>
        </w:rPr>
        <w:t>Concepts of rapid static methods with GPS semi kinematic and pure kinematic methods - basic constellation of satellite geometry &amp; accuracy measures.</w:t>
      </w:r>
      <w:proofErr w:type="gramEnd"/>
      <w:r w:rsidRPr="00883DDF">
        <w:rPr>
          <w:rFonts w:ascii="Times New Roman" w:hAnsi="Times New Roman" w:cs="Times New Roman"/>
          <w:bCs/>
          <w:color w:val="auto"/>
        </w:rPr>
        <w:t xml:space="preserve"> </w:t>
      </w:r>
    </w:p>
    <w:p w:rsidR="00995A4A" w:rsidRPr="00883DDF" w:rsidRDefault="00995A4A" w:rsidP="00995A4A">
      <w:pPr>
        <w:pStyle w:val="Default"/>
        <w:jc w:val="both"/>
        <w:rPr>
          <w:rFonts w:ascii="Times New Roman" w:hAnsi="Times New Roman" w:cs="Times New Roman"/>
        </w:rPr>
      </w:pPr>
    </w:p>
    <w:p w:rsidR="00995A4A" w:rsidRPr="00883DDF" w:rsidRDefault="00995A4A" w:rsidP="00995A4A">
      <w:pPr>
        <w:pStyle w:val="Default"/>
        <w:jc w:val="both"/>
        <w:rPr>
          <w:rFonts w:ascii="Times New Roman" w:hAnsi="Times New Roman" w:cs="Times New Roman"/>
        </w:rPr>
      </w:pPr>
      <w:r w:rsidRPr="00883DDF">
        <w:rPr>
          <w:rFonts w:ascii="Times New Roman" w:hAnsi="Times New Roman" w:cs="Times New Roman"/>
          <w:b/>
          <w:bCs/>
        </w:rPr>
        <w:t xml:space="preserve">UNIT </w:t>
      </w:r>
      <w:r>
        <w:rPr>
          <w:rFonts w:ascii="Times New Roman" w:hAnsi="Times New Roman" w:cs="Times New Roman"/>
          <w:b/>
          <w:bCs/>
        </w:rPr>
        <w:t xml:space="preserve">- </w:t>
      </w:r>
      <w:r w:rsidRPr="00883DDF">
        <w:rPr>
          <w:rFonts w:ascii="Times New Roman" w:hAnsi="Times New Roman" w:cs="Times New Roman"/>
          <w:b/>
          <w:bCs/>
        </w:rPr>
        <w:t xml:space="preserve">V Applications of Satellite Geodesy  </w:t>
      </w:r>
    </w:p>
    <w:p w:rsidR="00995A4A" w:rsidRPr="00883DDF" w:rsidRDefault="00995A4A" w:rsidP="00995A4A">
      <w:pPr>
        <w:pStyle w:val="Default"/>
        <w:jc w:val="both"/>
        <w:rPr>
          <w:rFonts w:ascii="Times New Roman" w:hAnsi="Times New Roman" w:cs="Times New Roman"/>
          <w:bCs/>
          <w:color w:val="auto"/>
        </w:rPr>
      </w:pPr>
      <w:proofErr w:type="gramStart"/>
      <w:r w:rsidRPr="00883DDF">
        <w:rPr>
          <w:rFonts w:ascii="Times New Roman" w:hAnsi="Times New Roman" w:cs="Times New Roman"/>
          <w:bCs/>
          <w:color w:val="auto"/>
        </w:rPr>
        <w:t xml:space="preserve">Geodetic control surveys, Cadastral surveying, </w:t>
      </w:r>
      <w:proofErr w:type="spellStart"/>
      <w:r w:rsidRPr="00883DDF">
        <w:rPr>
          <w:rFonts w:ascii="Times New Roman" w:hAnsi="Times New Roman" w:cs="Times New Roman"/>
          <w:bCs/>
          <w:color w:val="auto"/>
        </w:rPr>
        <w:t>Photogrammetry</w:t>
      </w:r>
      <w:proofErr w:type="spellEnd"/>
      <w:r w:rsidRPr="00883DDF">
        <w:rPr>
          <w:rFonts w:ascii="Times New Roman" w:hAnsi="Times New Roman" w:cs="Times New Roman"/>
          <w:bCs/>
          <w:color w:val="auto"/>
        </w:rPr>
        <w:t xml:space="preserve"> &amp; Remote Sensing, Engineering </w:t>
      </w:r>
      <w:r>
        <w:rPr>
          <w:rFonts w:ascii="Times New Roman" w:hAnsi="Times New Roman" w:cs="Times New Roman"/>
          <w:bCs/>
          <w:color w:val="auto"/>
        </w:rPr>
        <w:t>applications and Monitoring - GP</w:t>
      </w:r>
      <w:r w:rsidRPr="00883DDF">
        <w:rPr>
          <w:rFonts w:ascii="Times New Roman" w:hAnsi="Times New Roman" w:cs="Times New Roman"/>
          <w:bCs/>
          <w:color w:val="auto"/>
        </w:rPr>
        <w:t>S.</w:t>
      </w:r>
      <w:proofErr w:type="gramEnd"/>
      <w:r w:rsidRPr="00883DDF">
        <w:rPr>
          <w:rFonts w:ascii="Times New Roman" w:hAnsi="Times New Roman" w:cs="Times New Roman"/>
          <w:bCs/>
          <w:color w:val="auto"/>
        </w:rPr>
        <w:t xml:space="preserve"> </w:t>
      </w:r>
      <w:proofErr w:type="gramStart"/>
      <w:r w:rsidRPr="00883DDF">
        <w:rPr>
          <w:rFonts w:ascii="Times New Roman" w:hAnsi="Times New Roman" w:cs="Times New Roman"/>
          <w:bCs/>
          <w:color w:val="auto"/>
        </w:rPr>
        <w:t>GLONASS ,</w:t>
      </w:r>
      <w:proofErr w:type="gramEnd"/>
      <w:r w:rsidRPr="00883DDF">
        <w:rPr>
          <w:rFonts w:ascii="Times New Roman" w:hAnsi="Times New Roman" w:cs="Times New Roman"/>
          <w:bCs/>
          <w:color w:val="auto"/>
        </w:rPr>
        <w:t xml:space="preserve"> GALILEO, COMPASS and IRNSS satellite configuration comparison - Satellite Laser Ranging &amp; Applications - C</w:t>
      </w:r>
      <w:r>
        <w:rPr>
          <w:rFonts w:ascii="Times New Roman" w:hAnsi="Times New Roman" w:cs="Times New Roman"/>
          <w:bCs/>
          <w:color w:val="auto"/>
        </w:rPr>
        <w:t>oncepts of satellite altimetry.</w:t>
      </w:r>
    </w:p>
    <w:p w:rsidR="00995A4A" w:rsidRPr="00883DDF" w:rsidRDefault="00995A4A" w:rsidP="00995A4A">
      <w:pPr>
        <w:pStyle w:val="Default"/>
        <w:pBdr>
          <w:bottom w:val="double" w:sz="6" w:space="1" w:color="auto"/>
        </w:pBdr>
        <w:jc w:val="both"/>
        <w:rPr>
          <w:rFonts w:ascii="Times New Roman" w:hAnsi="Times New Roman" w:cs="Times New Roman"/>
          <w:b/>
          <w:bCs/>
          <w:color w:val="auto"/>
        </w:rPr>
      </w:pPr>
    </w:p>
    <w:p w:rsidR="00995A4A" w:rsidRPr="00883DDF" w:rsidRDefault="00995A4A" w:rsidP="00995A4A">
      <w:pPr>
        <w:pStyle w:val="Default"/>
        <w:jc w:val="both"/>
        <w:rPr>
          <w:rFonts w:ascii="Times New Roman" w:hAnsi="Times New Roman" w:cs="Times New Roman"/>
          <w:b/>
          <w:bCs/>
          <w:color w:val="auto"/>
        </w:rPr>
      </w:pPr>
    </w:p>
    <w:p w:rsidR="00995A4A" w:rsidRPr="00883DDF" w:rsidRDefault="00995A4A" w:rsidP="00995A4A">
      <w:pPr>
        <w:jc w:val="both"/>
      </w:pPr>
      <w:r w:rsidRPr="00883DDF">
        <w:rPr>
          <w:b/>
          <w:bCs/>
          <w:u w:val="single"/>
        </w:rPr>
        <w:t>TEXT BOOKS</w:t>
      </w:r>
      <w:r w:rsidRPr="00883DDF">
        <w:rPr>
          <w:b/>
          <w:bCs/>
        </w:rPr>
        <w:t>:</w:t>
      </w:r>
      <w:r w:rsidRPr="00883DDF">
        <w:t xml:space="preserve"> </w:t>
      </w:r>
    </w:p>
    <w:p w:rsidR="00995A4A" w:rsidRPr="00883DDF" w:rsidRDefault="00995A4A" w:rsidP="00995A4A">
      <w:pPr>
        <w:numPr>
          <w:ilvl w:val="0"/>
          <w:numId w:val="14"/>
        </w:numPr>
        <w:jc w:val="both"/>
      </w:pPr>
      <w:r w:rsidRPr="00883DDF">
        <w:rPr>
          <w:bCs/>
        </w:rPr>
        <w:t>Satellite Geodesy</w:t>
      </w:r>
      <w:r w:rsidRPr="00883DDF">
        <w:t xml:space="preserve"> by GUNTER SEEBER, Copy Right 2003 by WALTER DE GRUYTER 1993, ISBN: 3-11-017549-5.</w:t>
      </w:r>
    </w:p>
    <w:p w:rsidR="00995A4A" w:rsidRPr="00883DDF" w:rsidRDefault="00995A4A" w:rsidP="00995A4A">
      <w:pPr>
        <w:numPr>
          <w:ilvl w:val="0"/>
          <w:numId w:val="14"/>
        </w:numPr>
        <w:jc w:val="both"/>
      </w:pPr>
      <w:r w:rsidRPr="00883DDF">
        <w:rPr>
          <w:bCs/>
        </w:rPr>
        <w:t>Global Positioning System – Theory and Practice –</w:t>
      </w:r>
      <w:r w:rsidRPr="00883DDF">
        <w:t xml:space="preserve"> Hofmann W.B, </w:t>
      </w:r>
      <w:proofErr w:type="spellStart"/>
      <w:r w:rsidRPr="00883DDF">
        <w:t>Lichtenegger</w:t>
      </w:r>
      <w:proofErr w:type="spellEnd"/>
      <w:r w:rsidRPr="00883DDF">
        <w:t xml:space="preserve">. H, Collins. J – Springer </w:t>
      </w:r>
      <w:proofErr w:type="spellStart"/>
      <w:r w:rsidRPr="00883DDF">
        <w:t>Verlag</w:t>
      </w:r>
      <w:proofErr w:type="spellEnd"/>
      <w:r w:rsidRPr="00883DDF">
        <w:t xml:space="preserve"> </w:t>
      </w:r>
      <w:proofErr w:type="spellStart"/>
      <w:r w:rsidRPr="00883DDF">
        <w:t>Wein</w:t>
      </w:r>
      <w:proofErr w:type="spellEnd"/>
      <w:r w:rsidRPr="00883DDF">
        <w:t>, New York.-2008</w:t>
      </w:r>
    </w:p>
    <w:p w:rsidR="00995A4A" w:rsidRPr="00883DDF" w:rsidRDefault="00995A4A" w:rsidP="00995A4A">
      <w:pPr>
        <w:numPr>
          <w:ilvl w:val="0"/>
          <w:numId w:val="14"/>
        </w:numPr>
        <w:jc w:val="both"/>
      </w:pPr>
      <w:r w:rsidRPr="00883DDF">
        <w:rPr>
          <w:bCs/>
        </w:rPr>
        <w:t>“GPS Satellite Surveying”,</w:t>
      </w:r>
      <w:r w:rsidRPr="00883DDF">
        <w:t xml:space="preserve"> Alfred </w:t>
      </w:r>
      <w:proofErr w:type="spellStart"/>
      <w:r w:rsidRPr="00883DDF">
        <w:t>Leick</w:t>
      </w:r>
      <w:proofErr w:type="spellEnd"/>
      <w:r w:rsidRPr="00883DDF">
        <w:t xml:space="preserve"> 3rd Edition, John Wiley and Sons 2004.</w:t>
      </w:r>
    </w:p>
    <w:p w:rsidR="00995A4A" w:rsidRPr="00883DDF" w:rsidRDefault="00995A4A" w:rsidP="00995A4A">
      <w:pPr>
        <w:ind w:left="720"/>
        <w:jc w:val="both"/>
      </w:pPr>
    </w:p>
    <w:p w:rsidR="00995A4A" w:rsidRPr="00883DDF" w:rsidRDefault="00995A4A" w:rsidP="00995A4A">
      <w:pPr>
        <w:jc w:val="both"/>
        <w:rPr>
          <w:b/>
          <w:bCs/>
          <w:u w:val="single"/>
        </w:rPr>
      </w:pPr>
      <w:r w:rsidRPr="00883DDF">
        <w:rPr>
          <w:b/>
          <w:bCs/>
          <w:u w:val="single"/>
        </w:rPr>
        <w:t>REFERENCES:</w:t>
      </w:r>
    </w:p>
    <w:p w:rsidR="00995A4A" w:rsidRPr="00883DDF" w:rsidRDefault="00995A4A" w:rsidP="00995A4A">
      <w:pPr>
        <w:numPr>
          <w:ilvl w:val="0"/>
          <w:numId w:val="6"/>
        </w:numPr>
        <w:jc w:val="both"/>
      </w:pPr>
      <w:r w:rsidRPr="00883DDF">
        <w:t xml:space="preserve">Global Navigation Satellite Systems by G. S. </w:t>
      </w:r>
      <w:proofErr w:type="spellStart"/>
      <w:r w:rsidRPr="00883DDF">
        <w:t>Rao</w:t>
      </w:r>
      <w:proofErr w:type="spellEnd"/>
      <w:r w:rsidRPr="00883DDF">
        <w:t xml:space="preserve"> 2010 Tata McGraw Hill Education </w:t>
      </w:r>
      <w:proofErr w:type="spellStart"/>
      <w:r w:rsidRPr="00883DDF">
        <w:t>Pvt</w:t>
      </w:r>
      <w:proofErr w:type="spellEnd"/>
      <w:r w:rsidRPr="00883DDF">
        <w:t xml:space="preserve"> Ltd.</w:t>
      </w:r>
    </w:p>
    <w:p w:rsidR="00995A4A" w:rsidRPr="00883DDF" w:rsidRDefault="00995A4A" w:rsidP="00995A4A">
      <w:pPr>
        <w:pStyle w:val="Default"/>
        <w:jc w:val="both"/>
        <w:rPr>
          <w:rFonts w:ascii="Times New Roman" w:hAnsi="Times New Roman" w:cs="Times New Roman"/>
          <w:color w:val="auto"/>
        </w:rPr>
      </w:pPr>
    </w:p>
    <w:p w:rsidR="00995A4A" w:rsidRPr="00883DDF" w:rsidRDefault="00995A4A" w:rsidP="00995A4A">
      <w:pPr>
        <w:numPr>
          <w:ilvl w:val="0"/>
          <w:numId w:val="6"/>
        </w:numPr>
        <w:jc w:val="both"/>
      </w:pPr>
      <w:r w:rsidRPr="00883DDF">
        <w:t>“</w:t>
      </w:r>
      <w:r w:rsidRPr="00883DDF">
        <w:rPr>
          <w:bCs/>
        </w:rPr>
        <w:t>GPS Theory, Algorithms and</w:t>
      </w:r>
      <w:r w:rsidRPr="00883DDF">
        <w:t xml:space="preserve"> </w:t>
      </w:r>
      <w:r w:rsidRPr="00883DDF">
        <w:rPr>
          <w:bCs/>
        </w:rPr>
        <w:t>Applications</w:t>
      </w:r>
      <w:r w:rsidRPr="00883DDF">
        <w:t xml:space="preserve"> .</w:t>
      </w:r>
      <w:proofErr w:type="spellStart"/>
      <w:r w:rsidRPr="00883DDF">
        <w:t>Guocheng</w:t>
      </w:r>
      <w:proofErr w:type="spellEnd"/>
      <w:r w:rsidRPr="00883DDF">
        <w:t xml:space="preserve"> </w:t>
      </w:r>
      <w:proofErr w:type="spellStart"/>
      <w:r w:rsidRPr="00883DDF">
        <w:t>Xu</w:t>
      </w:r>
      <w:proofErr w:type="spellEnd"/>
      <w:r w:rsidRPr="00883DDF">
        <w:t>,” Springer-</w:t>
      </w:r>
      <w:proofErr w:type="spellStart"/>
      <w:r w:rsidRPr="00883DDF">
        <w:t>Verlag</w:t>
      </w:r>
      <w:proofErr w:type="spellEnd"/>
      <w:r w:rsidRPr="00883DDF">
        <w:t>, 2003.</w:t>
      </w:r>
    </w:p>
    <w:p w:rsidR="00995A4A" w:rsidRDefault="00995A4A">
      <w:pPr>
        <w:rPr>
          <w:b/>
        </w:rPr>
      </w:pPr>
      <w:r>
        <w:rPr>
          <w:b/>
        </w:rPr>
        <w:br w:type="page"/>
      </w:r>
    </w:p>
    <w:p w:rsidR="00337DFA" w:rsidRDefault="00337DFA" w:rsidP="00337DFA">
      <w:pPr>
        <w:tabs>
          <w:tab w:val="left" w:pos="3000"/>
        </w:tabs>
        <w:spacing w:line="276" w:lineRule="auto"/>
        <w:jc w:val="center"/>
        <w:rPr>
          <w:b/>
          <w:color w:val="000000"/>
        </w:rPr>
      </w:pPr>
      <w:r w:rsidRPr="00883DDF">
        <w:rPr>
          <w:b/>
          <w:color w:val="000000"/>
        </w:rPr>
        <w:lastRenderedPageBreak/>
        <w:t>GST – 2.3 – REMOTE SENSING APPLICATIONS</w:t>
      </w:r>
    </w:p>
    <w:p w:rsidR="00337DFA" w:rsidRPr="00883DDF" w:rsidRDefault="00337DFA" w:rsidP="00337DFA">
      <w:pPr>
        <w:spacing w:line="276" w:lineRule="auto"/>
        <w:jc w:val="center"/>
        <w:rPr>
          <w:b/>
        </w:rPr>
      </w:pPr>
    </w:p>
    <w:p w:rsidR="00337DFA" w:rsidRPr="00883DDF" w:rsidRDefault="00337DFA" w:rsidP="00337DFA">
      <w:pPr>
        <w:tabs>
          <w:tab w:val="left" w:pos="3744"/>
        </w:tabs>
        <w:spacing w:line="276" w:lineRule="auto"/>
        <w:jc w:val="both"/>
      </w:pPr>
    </w:p>
    <w:p w:rsidR="00337DFA" w:rsidRDefault="00337DFA" w:rsidP="00337DFA">
      <w:pPr>
        <w:autoSpaceDE w:val="0"/>
        <w:autoSpaceDN w:val="0"/>
        <w:adjustRightInd w:val="0"/>
        <w:spacing w:before="120" w:after="120" w:line="276" w:lineRule="auto"/>
        <w:jc w:val="both"/>
        <w:rPr>
          <w:b/>
          <w:bCs/>
          <w:lang w:bidi="hi-IN"/>
        </w:rPr>
      </w:pPr>
      <w:r w:rsidRPr="00883DDF">
        <w:rPr>
          <w:b/>
          <w:bCs/>
          <w:lang w:bidi="hi-IN"/>
        </w:rPr>
        <w:t xml:space="preserve">Unit I: </w:t>
      </w:r>
      <w:r>
        <w:rPr>
          <w:b/>
          <w:bCs/>
          <w:lang w:bidi="hi-IN"/>
        </w:rPr>
        <w:t>Geosciences Applications:</w:t>
      </w:r>
    </w:p>
    <w:p w:rsidR="00337DFA" w:rsidRDefault="00337DFA" w:rsidP="00337DFA">
      <w:pPr>
        <w:autoSpaceDE w:val="0"/>
        <w:autoSpaceDN w:val="0"/>
        <w:adjustRightInd w:val="0"/>
        <w:spacing w:before="120" w:after="120" w:line="276" w:lineRule="auto"/>
        <w:jc w:val="both"/>
        <w:rPr>
          <w:b/>
          <w:bCs/>
          <w:lang w:bidi="hi-IN"/>
        </w:rPr>
      </w:pPr>
      <w:r w:rsidRPr="00C049E4">
        <w:rPr>
          <w:bCs/>
          <w:lang w:bidi="hi-IN"/>
        </w:rPr>
        <w:t>Geological</w:t>
      </w:r>
      <w:r>
        <w:rPr>
          <w:bCs/>
          <w:lang w:bidi="hi-IN"/>
        </w:rPr>
        <w:t xml:space="preserve"> &amp; Geo morphological Mapping, Mineral and Ground Water Exploration, Identification of sites for ground water recharge.</w:t>
      </w:r>
    </w:p>
    <w:p w:rsidR="00337DFA" w:rsidRPr="00883DDF" w:rsidRDefault="00337DFA" w:rsidP="00337DFA">
      <w:pPr>
        <w:autoSpaceDE w:val="0"/>
        <w:autoSpaceDN w:val="0"/>
        <w:adjustRightInd w:val="0"/>
        <w:spacing w:before="120" w:after="120" w:line="276" w:lineRule="auto"/>
        <w:jc w:val="both"/>
        <w:rPr>
          <w:b/>
          <w:lang w:bidi="hi-IN"/>
        </w:rPr>
      </w:pPr>
      <w:r>
        <w:rPr>
          <w:b/>
          <w:bCs/>
          <w:lang w:bidi="hi-IN"/>
        </w:rPr>
        <w:t xml:space="preserve">Unit </w:t>
      </w:r>
      <w:r w:rsidRPr="00883DDF">
        <w:rPr>
          <w:b/>
          <w:bCs/>
          <w:lang w:bidi="hi-IN"/>
        </w:rPr>
        <w:t>II</w:t>
      </w:r>
      <w:r w:rsidRPr="00883DDF">
        <w:rPr>
          <w:b/>
          <w:lang w:bidi="hi-IN"/>
        </w:rPr>
        <w:t>: Forest</w:t>
      </w:r>
      <w:r>
        <w:rPr>
          <w:b/>
          <w:lang w:bidi="hi-IN"/>
        </w:rPr>
        <w:t xml:space="preserve"> Cover</w:t>
      </w:r>
      <w:r w:rsidRPr="00883DDF">
        <w:rPr>
          <w:b/>
          <w:lang w:bidi="hi-IN"/>
        </w:rPr>
        <w:t xml:space="preserve"> &amp; Water</w:t>
      </w:r>
      <w:r>
        <w:rPr>
          <w:b/>
          <w:lang w:bidi="hi-IN"/>
        </w:rPr>
        <w:t xml:space="preserve"> Resources</w:t>
      </w:r>
      <w:r w:rsidRPr="00883DDF">
        <w:rPr>
          <w:b/>
          <w:lang w:bidi="hi-IN"/>
        </w:rPr>
        <w:t>:</w:t>
      </w:r>
    </w:p>
    <w:p w:rsidR="00337DFA" w:rsidRPr="00883DDF" w:rsidRDefault="00337DFA" w:rsidP="00337DFA">
      <w:pPr>
        <w:spacing w:before="120" w:after="120" w:line="276" w:lineRule="auto"/>
        <w:jc w:val="both"/>
      </w:pPr>
      <w:r w:rsidRPr="00883DDF">
        <w:rPr>
          <w:b/>
        </w:rPr>
        <w:t>Forests</w:t>
      </w:r>
      <w:r w:rsidRPr="00883DDF">
        <w:t xml:space="preserve"> – Forest</w:t>
      </w:r>
      <w:r>
        <w:t xml:space="preserve"> cover mapping using remote sensing</w:t>
      </w:r>
      <w:r w:rsidRPr="00883DDF">
        <w:t xml:space="preserve"> </w:t>
      </w:r>
      <w:r>
        <w:t>data,</w:t>
      </w:r>
      <w:r w:rsidRPr="00883DDF">
        <w:t xml:space="preserve"> </w:t>
      </w:r>
      <w:r>
        <w:t>density mapping.</w:t>
      </w:r>
      <w:r w:rsidRPr="00883DDF">
        <w:t xml:space="preserve"> </w:t>
      </w:r>
      <w:proofErr w:type="gramStart"/>
      <w:r w:rsidRPr="00883DDF">
        <w:t>Forest</w:t>
      </w:r>
      <w:r>
        <w:t xml:space="preserve"> </w:t>
      </w:r>
      <w:r w:rsidRPr="00883DDF">
        <w:t>stock mapping.</w:t>
      </w:r>
      <w:proofErr w:type="gramEnd"/>
      <w:r w:rsidRPr="00883DDF">
        <w:t xml:space="preserve"> </w:t>
      </w:r>
      <w:proofErr w:type="gramStart"/>
      <w:r w:rsidRPr="00883DDF">
        <w:t>Forest change detection.</w:t>
      </w:r>
      <w:proofErr w:type="gramEnd"/>
      <w:r w:rsidRPr="00883DDF">
        <w:t xml:space="preserve"> </w:t>
      </w:r>
      <w:proofErr w:type="gramStart"/>
      <w:r w:rsidRPr="00883DDF">
        <w:t>Forest fire detection and burned area mapping and fire vulnerability assessment.</w:t>
      </w:r>
      <w:proofErr w:type="gramEnd"/>
      <w:r w:rsidRPr="00883DDF">
        <w:t xml:space="preserve"> </w:t>
      </w:r>
      <w:proofErr w:type="gramStart"/>
      <w:r w:rsidRPr="00883DDF">
        <w:t xml:space="preserve">Applications of Laser in vegetation studies – </w:t>
      </w:r>
      <w:r>
        <w:t>a</w:t>
      </w:r>
      <w:r w:rsidRPr="00883DDF">
        <w:t>erial and terrestrial.</w:t>
      </w:r>
      <w:proofErr w:type="gramEnd"/>
      <w:r w:rsidRPr="00883DDF">
        <w:t xml:space="preserve"> </w:t>
      </w:r>
    </w:p>
    <w:p w:rsidR="00337DFA" w:rsidRPr="00883DDF" w:rsidRDefault="00337DFA" w:rsidP="00337DFA">
      <w:pPr>
        <w:spacing w:before="120" w:after="120" w:line="276" w:lineRule="auto"/>
        <w:jc w:val="both"/>
      </w:pPr>
      <w:r w:rsidRPr="00883DDF">
        <w:rPr>
          <w:b/>
        </w:rPr>
        <w:t>Water</w:t>
      </w:r>
      <w:r w:rsidRPr="00883DDF">
        <w:t xml:space="preserve"> – Surface water resources assessment and management, Reservoir sedimentation. </w:t>
      </w:r>
      <w:proofErr w:type="gramStart"/>
      <w:r w:rsidRPr="00883DDF">
        <w:t>Performan</w:t>
      </w:r>
      <w:r>
        <w:t>ce evaluation of command areas.</w:t>
      </w:r>
      <w:proofErr w:type="gramEnd"/>
      <w:r w:rsidRPr="00883DDF">
        <w:t xml:space="preserve"> </w:t>
      </w:r>
      <w:proofErr w:type="gramStart"/>
      <w:r w:rsidRPr="00883DDF">
        <w:t>Integrated</w:t>
      </w:r>
      <w:r>
        <w:t xml:space="preserve"> watershed development,</w:t>
      </w:r>
      <w:r w:rsidRPr="00883DDF">
        <w:t xml:space="preserve"> water quality </w:t>
      </w:r>
      <w:r>
        <w:t xml:space="preserve">mapping &amp; </w:t>
      </w:r>
      <w:r w:rsidRPr="00883DDF">
        <w:t>monitoring.</w:t>
      </w:r>
      <w:proofErr w:type="gramEnd"/>
      <w:r w:rsidRPr="00883DDF">
        <w:t xml:space="preserve"> </w:t>
      </w:r>
      <w:proofErr w:type="gramStart"/>
      <w:r w:rsidRPr="00883DDF">
        <w:t>Wetland mapping.</w:t>
      </w:r>
      <w:proofErr w:type="gramEnd"/>
      <w:r w:rsidRPr="00883DDF">
        <w:t xml:space="preserve"> Snow and </w:t>
      </w:r>
      <w:r>
        <w:t>g</w:t>
      </w:r>
      <w:r w:rsidRPr="00883DDF">
        <w:t>laciers:</w:t>
      </w:r>
      <w:r>
        <w:t xml:space="preserve"> Mapping &amp; monitoring –role of spectral indices in discrimination of  </w:t>
      </w:r>
      <w:r w:rsidRPr="00883DDF">
        <w:t xml:space="preserve"> Snow </w:t>
      </w:r>
      <w:r>
        <w:t>and clouds</w:t>
      </w:r>
    </w:p>
    <w:p w:rsidR="00337DFA" w:rsidRPr="00883DDF" w:rsidRDefault="00337DFA" w:rsidP="00337DFA">
      <w:pPr>
        <w:autoSpaceDE w:val="0"/>
        <w:autoSpaceDN w:val="0"/>
        <w:adjustRightInd w:val="0"/>
        <w:spacing w:before="120" w:after="120" w:line="276" w:lineRule="auto"/>
        <w:jc w:val="both"/>
        <w:rPr>
          <w:b/>
          <w:lang w:bidi="hi-IN"/>
        </w:rPr>
      </w:pPr>
      <w:r>
        <w:rPr>
          <w:b/>
          <w:bCs/>
          <w:lang w:bidi="hi-IN"/>
        </w:rPr>
        <w:t xml:space="preserve">Unit </w:t>
      </w:r>
      <w:r w:rsidRPr="00883DDF">
        <w:rPr>
          <w:b/>
          <w:bCs/>
          <w:lang w:bidi="hi-IN"/>
        </w:rPr>
        <w:t>II</w:t>
      </w:r>
      <w:r>
        <w:rPr>
          <w:b/>
          <w:bCs/>
          <w:lang w:bidi="hi-IN"/>
        </w:rPr>
        <w:t>I</w:t>
      </w:r>
      <w:r w:rsidRPr="00883DDF">
        <w:rPr>
          <w:b/>
          <w:bCs/>
          <w:lang w:bidi="hi-IN"/>
        </w:rPr>
        <w:t xml:space="preserve">: </w:t>
      </w:r>
      <w:r w:rsidRPr="00883DDF">
        <w:rPr>
          <w:b/>
          <w:lang w:bidi="hi-IN"/>
        </w:rPr>
        <w:t>Soil &amp; Agriculture Applications:</w:t>
      </w:r>
    </w:p>
    <w:p w:rsidR="00337DFA" w:rsidRPr="00883DDF" w:rsidRDefault="00337DFA" w:rsidP="00337DFA">
      <w:pPr>
        <w:spacing w:before="120" w:after="120" w:line="276" w:lineRule="auto"/>
        <w:jc w:val="both"/>
      </w:pPr>
      <w:r w:rsidRPr="00883DDF">
        <w:rPr>
          <w:b/>
        </w:rPr>
        <w:t>Soils</w:t>
      </w:r>
      <w:r w:rsidRPr="00883DDF">
        <w:rPr>
          <w:i/>
        </w:rPr>
        <w:t>–</w:t>
      </w:r>
      <w:r w:rsidRPr="00883DDF">
        <w:t xml:space="preserve"> Soil</w:t>
      </w:r>
      <w:r>
        <w:t xml:space="preserve"> resources</w:t>
      </w:r>
      <w:r w:rsidRPr="00883DDF">
        <w:t xml:space="preserve"> mapping including generation of derivative maps like land capability, land </w:t>
      </w:r>
      <w:proofErr w:type="spellStart"/>
      <w:r w:rsidRPr="00883DDF">
        <w:t>irrigability</w:t>
      </w:r>
      <w:proofErr w:type="spellEnd"/>
      <w:r w:rsidRPr="00883DDF">
        <w:t xml:space="preserve"> and suitability for specific purpose</w:t>
      </w:r>
      <w:r>
        <w:t xml:space="preserve">, soil resources database. </w:t>
      </w:r>
      <w:proofErr w:type="gramStart"/>
      <w:r>
        <w:t>Land degradation mapping, monitoring and modeling.</w:t>
      </w:r>
      <w:proofErr w:type="gramEnd"/>
      <w:r w:rsidRPr="00883DDF">
        <w:t xml:space="preserve"> </w:t>
      </w:r>
      <w:proofErr w:type="gramStart"/>
      <w:r w:rsidRPr="00883DDF">
        <w:t>Soil moist</w:t>
      </w:r>
      <w:r>
        <w:t xml:space="preserve">ure estimation using </w:t>
      </w:r>
      <w:r w:rsidRPr="00883DDF">
        <w:t>microwave</w:t>
      </w:r>
      <w:r>
        <w:t xml:space="preserve"> and thermal</w:t>
      </w:r>
      <w:r w:rsidRPr="00883DDF">
        <w:t xml:space="preserve"> data.</w:t>
      </w:r>
      <w:proofErr w:type="gramEnd"/>
      <w:r w:rsidRPr="00883DDF">
        <w:t xml:space="preserve"> </w:t>
      </w:r>
    </w:p>
    <w:p w:rsidR="00337DFA" w:rsidRPr="00883DDF" w:rsidRDefault="00337DFA" w:rsidP="00337DFA">
      <w:pPr>
        <w:spacing w:before="120" w:after="120" w:line="276" w:lineRule="auto"/>
        <w:jc w:val="both"/>
      </w:pPr>
      <w:proofErr w:type="gramStart"/>
      <w:r w:rsidRPr="00883DDF">
        <w:rPr>
          <w:b/>
        </w:rPr>
        <w:t>Agriculture</w:t>
      </w:r>
      <w:r w:rsidRPr="00883DDF">
        <w:t xml:space="preserve">- </w:t>
      </w:r>
      <w:r>
        <w:t xml:space="preserve">(a) </w:t>
      </w:r>
      <w:r w:rsidRPr="00883DDF">
        <w:t>Crop inventory and acreage estimation.</w:t>
      </w:r>
      <w:proofErr w:type="gramEnd"/>
      <w:r w:rsidRPr="00883DDF">
        <w:t xml:space="preserve"> </w:t>
      </w:r>
      <w:r>
        <w:t xml:space="preserve">(b) </w:t>
      </w:r>
      <w:r w:rsidRPr="00883DDF">
        <w:t xml:space="preserve">Crop yield modeling – </w:t>
      </w:r>
      <w:r>
        <w:t>(c)</w:t>
      </w:r>
      <w:r w:rsidRPr="00883DDF">
        <w:t xml:space="preserve"> Crop production forecasting- FASAL program. -Crop condition assessment,</w:t>
      </w:r>
      <w:r>
        <w:t xml:space="preserve"> Vegetation Indices:</w:t>
      </w:r>
      <w:r w:rsidRPr="00883DDF">
        <w:t xml:space="preserve"> Precision</w:t>
      </w:r>
      <w:r>
        <w:t xml:space="preserve"> farming</w:t>
      </w:r>
      <w:r w:rsidRPr="00883DDF">
        <w:t>.</w:t>
      </w:r>
    </w:p>
    <w:p w:rsidR="00337DFA" w:rsidRPr="00883DDF" w:rsidRDefault="00337DFA" w:rsidP="00337DFA">
      <w:pPr>
        <w:spacing w:before="120" w:after="120" w:line="276" w:lineRule="auto"/>
        <w:jc w:val="both"/>
        <w:rPr>
          <w:b/>
          <w:lang w:bidi="hi-IN"/>
        </w:rPr>
      </w:pPr>
      <w:r w:rsidRPr="00883DDF">
        <w:rPr>
          <w:b/>
          <w:lang w:bidi="hi-IN"/>
        </w:rPr>
        <w:t>Unit I</w:t>
      </w:r>
      <w:r>
        <w:rPr>
          <w:b/>
          <w:lang w:bidi="hi-IN"/>
        </w:rPr>
        <w:t>V</w:t>
      </w:r>
      <w:r w:rsidRPr="00883DDF">
        <w:rPr>
          <w:b/>
          <w:lang w:bidi="hi-IN"/>
        </w:rPr>
        <w:t xml:space="preserve">: </w:t>
      </w:r>
      <w:proofErr w:type="spellStart"/>
      <w:r>
        <w:rPr>
          <w:b/>
          <w:lang w:bidi="hi-IN"/>
        </w:rPr>
        <w:t>Landuse</w:t>
      </w:r>
      <w:proofErr w:type="spellEnd"/>
      <w:r w:rsidRPr="00883DDF">
        <w:rPr>
          <w:b/>
          <w:lang w:bidi="hi-IN"/>
        </w:rPr>
        <w:t xml:space="preserve"> Applications:</w:t>
      </w:r>
    </w:p>
    <w:p w:rsidR="00337DFA" w:rsidRPr="00883DDF" w:rsidRDefault="00337DFA" w:rsidP="00337DFA">
      <w:pPr>
        <w:spacing w:before="120" w:after="120" w:line="276" w:lineRule="auto"/>
        <w:jc w:val="both"/>
        <w:rPr>
          <w:b/>
          <w:lang w:bidi="hi-IN"/>
        </w:rPr>
      </w:pPr>
      <w:r w:rsidRPr="00883DDF">
        <w:t xml:space="preserve">Concepts of Urban and Regional planning and its applications, urban services and network planning, Urban </w:t>
      </w:r>
      <w:proofErr w:type="spellStart"/>
      <w:r w:rsidRPr="00883DDF">
        <w:t>landuse</w:t>
      </w:r>
      <w:proofErr w:type="spellEnd"/>
      <w:r w:rsidRPr="00883DDF">
        <w:t xml:space="preserve"> planning Urban growth /Sprawl; Slum detection, monitoring and updating, Study of Transportation Systems. </w:t>
      </w:r>
    </w:p>
    <w:p w:rsidR="00337DFA" w:rsidRPr="00883DDF" w:rsidRDefault="00337DFA" w:rsidP="00337DFA">
      <w:pPr>
        <w:spacing w:before="120" w:after="120" w:line="276" w:lineRule="auto"/>
        <w:jc w:val="both"/>
        <w:rPr>
          <w:b/>
          <w:lang w:bidi="hi-IN"/>
        </w:rPr>
      </w:pPr>
      <w:r w:rsidRPr="00883DDF">
        <w:rPr>
          <w:b/>
          <w:lang w:bidi="hi-IN"/>
        </w:rPr>
        <w:t xml:space="preserve">Unit </w:t>
      </w:r>
      <w:r>
        <w:rPr>
          <w:b/>
          <w:lang w:bidi="hi-IN"/>
        </w:rPr>
        <w:t>V</w:t>
      </w:r>
      <w:r w:rsidRPr="00883DDF">
        <w:rPr>
          <w:b/>
          <w:lang w:bidi="hi-IN"/>
        </w:rPr>
        <w:t>: Environmental Studies</w:t>
      </w:r>
      <w:r>
        <w:rPr>
          <w:b/>
          <w:lang w:bidi="hi-IN"/>
        </w:rPr>
        <w:t xml:space="preserve"> and Natural </w:t>
      </w:r>
      <w:r w:rsidRPr="00883DDF">
        <w:rPr>
          <w:b/>
          <w:lang w:bidi="hi-IN"/>
        </w:rPr>
        <w:t>Disaster Management:</w:t>
      </w:r>
    </w:p>
    <w:p w:rsidR="00337DFA" w:rsidRDefault="00337DFA" w:rsidP="00337DFA">
      <w:pPr>
        <w:spacing w:before="120" w:after="120" w:line="276" w:lineRule="auto"/>
        <w:jc w:val="both"/>
      </w:pPr>
      <w:r>
        <w:t>Role of remote sensing in environmental studies,</w:t>
      </w:r>
      <w:r w:rsidRPr="00883DDF">
        <w:t xml:space="preserve"> </w:t>
      </w:r>
      <w:r>
        <w:t xml:space="preserve">water and air pollution. </w:t>
      </w:r>
      <w:proofErr w:type="gramStart"/>
      <w:r>
        <w:t>Environmental Policy.</w:t>
      </w:r>
      <w:proofErr w:type="gramEnd"/>
      <w:r>
        <w:t xml:space="preserve"> </w:t>
      </w:r>
      <w:proofErr w:type="gramStart"/>
      <w:r>
        <w:t>Environmental Impact Assessment.</w:t>
      </w:r>
      <w:proofErr w:type="gramEnd"/>
    </w:p>
    <w:p w:rsidR="00337DFA" w:rsidRPr="00883DDF" w:rsidRDefault="00337DFA" w:rsidP="00337DFA">
      <w:pPr>
        <w:spacing w:before="120" w:after="120" w:line="276" w:lineRule="auto"/>
        <w:jc w:val="both"/>
      </w:pPr>
      <w:proofErr w:type="gramStart"/>
      <w:r w:rsidRPr="00883DDF">
        <w:t xml:space="preserve">Types of </w:t>
      </w:r>
      <w:r>
        <w:t xml:space="preserve">natural </w:t>
      </w:r>
      <w:r w:rsidRPr="00883DDF">
        <w:t xml:space="preserve">disasters – </w:t>
      </w:r>
      <w:r>
        <w:t>floods, agricultural drought, earthquakes</w:t>
      </w:r>
      <w:r w:rsidRPr="00883DDF">
        <w:t xml:space="preserve"> and </w:t>
      </w:r>
      <w:r>
        <w:t>t</w:t>
      </w:r>
      <w:r w:rsidRPr="00883DDF">
        <w:t>sunamis – volcanoes – landslides.</w:t>
      </w:r>
      <w:proofErr w:type="gramEnd"/>
      <w:r>
        <w:t xml:space="preserve"> </w:t>
      </w:r>
      <w:proofErr w:type="gramStart"/>
      <w:r>
        <w:t>Familiarization with Decision Support System (DSC) and National Database for Disaster Management (NADDM).</w:t>
      </w:r>
      <w:proofErr w:type="gramEnd"/>
    </w:p>
    <w:p w:rsidR="00337DFA" w:rsidRPr="00883DDF" w:rsidRDefault="00337DFA" w:rsidP="00337DFA">
      <w:pPr>
        <w:spacing w:line="320" w:lineRule="exact"/>
        <w:jc w:val="both"/>
      </w:pPr>
    </w:p>
    <w:p w:rsidR="00337DFA" w:rsidRPr="00883DDF" w:rsidRDefault="00337DFA" w:rsidP="00337DFA">
      <w:pPr>
        <w:spacing w:after="200" w:line="320" w:lineRule="exact"/>
        <w:rPr>
          <w:b/>
        </w:rPr>
      </w:pPr>
      <w:r w:rsidRPr="00883DDF">
        <w:rPr>
          <w:b/>
        </w:rPr>
        <w:br w:type="page"/>
      </w:r>
    </w:p>
    <w:p w:rsidR="00337DFA" w:rsidRPr="00883DDF" w:rsidRDefault="00337DFA" w:rsidP="00337DFA">
      <w:pPr>
        <w:jc w:val="both"/>
      </w:pPr>
      <w:r w:rsidRPr="00883DDF">
        <w:rPr>
          <w:b/>
          <w:u w:val="single"/>
        </w:rPr>
        <w:lastRenderedPageBreak/>
        <w:t>TEXT BOOKS</w:t>
      </w:r>
      <w:r w:rsidRPr="00883DDF">
        <w:t xml:space="preserve">: </w:t>
      </w:r>
    </w:p>
    <w:p w:rsidR="00337DFA" w:rsidRPr="00883DDF" w:rsidRDefault="00337DFA" w:rsidP="00337DFA">
      <w:pPr>
        <w:pStyle w:val="ListParagraph"/>
        <w:numPr>
          <w:ilvl w:val="0"/>
          <w:numId w:val="18"/>
        </w:numPr>
        <w:jc w:val="both"/>
      </w:pPr>
      <w:proofErr w:type="spellStart"/>
      <w:r w:rsidRPr="00883DDF">
        <w:t>Lillisand</w:t>
      </w:r>
      <w:proofErr w:type="spellEnd"/>
      <w:r w:rsidRPr="00883DDF">
        <w:t xml:space="preserve"> T.M and </w:t>
      </w:r>
      <w:proofErr w:type="spellStart"/>
      <w:r w:rsidRPr="00883DDF">
        <w:t>R.W.Kiefer</w:t>
      </w:r>
      <w:proofErr w:type="spellEnd"/>
      <w:r w:rsidRPr="00883DDF">
        <w:t xml:space="preserve"> (2004) 4th edition. Remote sensing and image interpretation, John Wiley &amp; Sons, New York.</w:t>
      </w:r>
    </w:p>
    <w:p w:rsidR="00337DFA" w:rsidRPr="00883DDF" w:rsidRDefault="00337DFA" w:rsidP="00337DFA">
      <w:pPr>
        <w:jc w:val="both"/>
      </w:pPr>
    </w:p>
    <w:p w:rsidR="00337DFA" w:rsidRPr="00883DDF" w:rsidRDefault="00337DFA" w:rsidP="00337DFA">
      <w:pPr>
        <w:pStyle w:val="ListParagraph"/>
        <w:numPr>
          <w:ilvl w:val="0"/>
          <w:numId w:val="18"/>
        </w:numPr>
        <w:jc w:val="both"/>
      </w:pPr>
      <w:r w:rsidRPr="00883DDF">
        <w:t xml:space="preserve">JOHN R.JENSEN “Remote sensing for </w:t>
      </w:r>
      <w:proofErr w:type="spellStart"/>
      <w:r w:rsidRPr="00883DDF">
        <w:t>Environment”Pearson</w:t>
      </w:r>
      <w:proofErr w:type="spellEnd"/>
      <w:r w:rsidRPr="00883DDF">
        <w:t xml:space="preserve"> edition </w:t>
      </w:r>
      <w:proofErr w:type="spellStart"/>
      <w:r w:rsidRPr="00883DDF">
        <w:t>Pvt</w:t>
      </w:r>
      <w:proofErr w:type="spellEnd"/>
      <w:r w:rsidRPr="00883DDF">
        <w:t xml:space="preserve">    Ltd, New Delhi.</w:t>
      </w:r>
    </w:p>
    <w:p w:rsidR="00337DFA" w:rsidRPr="00883DDF" w:rsidRDefault="00337DFA" w:rsidP="00337DFA">
      <w:pPr>
        <w:jc w:val="both"/>
      </w:pPr>
    </w:p>
    <w:p w:rsidR="00337DFA" w:rsidRPr="00883DDF" w:rsidRDefault="00337DFA" w:rsidP="00337DFA">
      <w:pPr>
        <w:numPr>
          <w:ilvl w:val="0"/>
          <w:numId w:val="18"/>
        </w:numPr>
        <w:autoSpaceDE w:val="0"/>
        <w:autoSpaceDN w:val="0"/>
        <w:adjustRightInd w:val="0"/>
        <w:jc w:val="both"/>
      </w:pPr>
      <w:proofErr w:type="spellStart"/>
      <w:r w:rsidRPr="00883DDF">
        <w:t>Anji</w:t>
      </w:r>
      <w:proofErr w:type="spellEnd"/>
      <w:r w:rsidRPr="00883DDF">
        <w:t xml:space="preserve"> Reddy, M., (2001) Remote Sensing and Geographical Information Systems, 2nd edition, BS Publications, Hyderabad.</w:t>
      </w:r>
    </w:p>
    <w:p w:rsidR="00337DFA" w:rsidRPr="00883DDF" w:rsidRDefault="00337DFA" w:rsidP="00337DFA">
      <w:pPr>
        <w:autoSpaceDE w:val="0"/>
        <w:autoSpaceDN w:val="0"/>
        <w:adjustRightInd w:val="0"/>
        <w:ind w:left="360"/>
        <w:jc w:val="both"/>
      </w:pPr>
    </w:p>
    <w:p w:rsidR="00337DFA" w:rsidRPr="00883DDF" w:rsidRDefault="00337DFA" w:rsidP="00337DFA">
      <w:pPr>
        <w:numPr>
          <w:ilvl w:val="0"/>
          <w:numId w:val="18"/>
        </w:numPr>
        <w:jc w:val="both"/>
      </w:pPr>
      <w:r w:rsidRPr="00883DDF">
        <w:t>George Joseph</w:t>
      </w:r>
      <w:proofErr w:type="gramStart"/>
      <w:r w:rsidRPr="00883DDF">
        <w:t>,(</w:t>
      </w:r>
      <w:proofErr w:type="gramEnd"/>
      <w:r w:rsidRPr="00883DDF">
        <w:t xml:space="preserve">2005) Fundamentals of Remote sensing 2nd edition , University press, </w:t>
      </w:r>
      <w:proofErr w:type="spellStart"/>
      <w:r w:rsidRPr="00883DDF">
        <w:t>Pvt</w:t>
      </w:r>
      <w:proofErr w:type="spellEnd"/>
      <w:r w:rsidRPr="00883DDF">
        <w:t>, Ltd, Hyderabad .</w:t>
      </w:r>
    </w:p>
    <w:p w:rsidR="00337DFA" w:rsidRPr="00883DDF" w:rsidRDefault="00337DFA" w:rsidP="00337DFA">
      <w:pPr>
        <w:jc w:val="both"/>
      </w:pPr>
    </w:p>
    <w:p w:rsidR="00337DFA" w:rsidRPr="00883DDF" w:rsidRDefault="00337DFA" w:rsidP="00337DFA">
      <w:pPr>
        <w:numPr>
          <w:ilvl w:val="0"/>
          <w:numId w:val="18"/>
        </w:numPr>
        <w:jc w:val="both"/>
      </w:pPr>
      <w:r w:rsidRPr="00883DDF">
        <w:t>Remote sensing by JAMES B.CAMPBEL published by Taylor &amp; fancies Ltd.</w:t>
      </w:r>
    </w:p>
    <w:p w:rsidR="00337DFA" w:rsidRPr="00883DDF" w:rsidRDefault="00337DFA" w:rsidP="00337DFA">
      <w:pPr>
        <w:ind w:left="360"/>
        <w:jc w:val="both"/>
      </w:pPr>
    </w:p>
    <w:p w:rsidR="00337DFA" w:rsidRPr="00883DDF" w:rsidRDefault="00337DFA" w:rsidP="00337DFA">
      <w:pPr>
        <w:numPr>
          <w:ilvl w:val="0"/>
          <w:numId w:val="18"/>
        </w:numPr>
        <w:jc w:val="both"/>
      </w:pPr>
      <w:proofErr w:type="spellStart"/>
      <w:r w:rsidRPr="00883DDF">
        <w:t>Sabins</w:t>
      </w:r>
      <w:proofErr w:type="spellEnd"/>
      <w:r w:rsidRPr="00883DDF">
        <w:t xml:space="preserve"> F.F </w:t>
      </w:r>
      <w:proofErr w:type="spellStart"/>
      <w:r w:rsidRPr="00883DDF">
        <w:t>Jr</w:t>
      </w:r>
      <w:proofErr w:type="spellEnd"/>
      <w:r w:rsidRPr="00883DDF">
        <w:t xml:space="preserve"> Latest Remote Sensing: Principles and Interpretation, </w:t>
      </w:r>
      <w:proofErr w:type="spellStart"/>
      <w:r w:rsidRPr="00883DDF">
        <w:t>W.H.Freeman</w:t>
      </w:r>
      <w:proofErr w:type="spellEnd"/>
      <w:r w:rsidRPr="00883DDF">
        <w:t xml:space="preserve"> &amp; Co., New York.</w:t>
      </w:r>
    </w:p>
    <w:p w:rsidR="00337DFA" w:rsidRPr="00883DDF" w:rsidRDefault="00337DFA" w:rsidP="00337DFA">
      <w:pPr>
        <w:pStyle w:val="ListParagraph"/>
        <w:jc w:val="both"/>
      </w:pPr>
    </w:p>
    <w:p w:rsidR="00337DFA" w:rsidRPr="00883DDF" w:rsidRDefault="00337DFA" w:rsidP="00337DFA">
      <w:pPr>
        <w:numPr>
          <w:ilvl w:val="0"/>
          <w:numId w:val="18"/>
        </w:numPr>
        <w:jc w:val="both"/>
      </w:pPr>
      <w:proofErr w:type="spellStart"/>
      <w:r w:rsidRPr="00883DDF">
        <w:t>Nyle</w:t>
      </w:r>
      <w:proofErr w:type="spellEnd"/>
      <w:r w:rsidRPr="00883DDF">
        <w:t xml:space="preserve"> C. Brady, Nature and Properties of Soils 9th Edition Eurasia Publishing House (P) Ltd., New Delhi.</w:t>
      </w:r>
    </w:p>
    <w:p w:rsidR="00337DFA" w:rsidRPr="00883DDF" w:rsidRDefault="00337DFA" w:rsidP="00337DFA">
      <w:pPr>
        <w:ind w:left="960"/>
        <w:jc w:val="both"/>
      </w:pPr>
    </w:p>
    <w:p w:rsidR="00337DFA" w:rsidRPr="00883DDF" w:rsidRDefault="00337DFA" w:rsidP="00337DFA">
      <w:pPr>
        <w:numPr>
          <w:ilvl w:val="0"/>
          <w:numId w:val="18"/>
        </w:numPr>
        <w:jc w:val="both"/>
      </w:pPr>
      <w:r w:rsidRPr="00883DDF">
        <w:t>Ravi P. Gupta, 2003, Remote Sensing Geology. Springer-</w:t>
      </w:r>
      <w:proofErr w:type="spellStart"/>
      <w:r w:rsidRPr="00883DDF">
        <w:t>Verlag</w:t>
      </w:r>
      <w:proofErr w:type="spellEnd"/>
      <w:r w:rsidRPr="00883DDF">
        <w:t xml:space="preserve"> Berlin, Heidelberg, Germany.</w:t>
      </w:r>
    </w:p>
    <w:p w:rsidR="00337DFA" w:rsidRPr="00883DDF" w:rsidRDefault="00337DFA" w:rsidP="00337DFA">
      <w:pPr>
        <w:autoSpaceDE w:val="0"/>
        <w:autoSpaceDN w:val="0"/>
        <w:adjustRightInd w:val="0"/>
        <w:jc w:val="both"/>
      </w:pPr>
    </w:p>
    <w:p w:rsidR="00337DFA" w:rsidRPr="00883DDF" w:rsidRDefault="00337DFA" w:rsidP="00337DFA">
      <w:pPr>
        <w:autoSpaceDE w:val="0"/>
        <w:autoSpaceDN w:val="0"/>
        <w:adjustRightInd w:val="0"/>
        <w:jc w:val="both"/>
        <w:rPr>
          <w:b/>
          <w:u w:val="single"/>
        </w:rPr>
      </w:pPr>
      <w:r w:rsidRPr="00883DDF">
        <w:rPr>
          <w:b/>
          <w:u w:val="single"/>
        </w:rPr>
        <w:t>REFERENCES:</w:t>
      </w:r>
    </w:p>
    <w:p w:rsidR="00337DFA" w:rsidRPr="00883DDF" w:rsidRDefault="00337DFA" w:rsidP="00337DFA">
      <w:pPr>
        <w:numPr>
          <w:ilvl w:val="0"/>
          <w:numId w:val="7"/>
        </w:numPr>
        <w:autoSpaceDE w:val="0"/>
        <w:autoSpaceDN w:val="0"/>
        <w:adjustRightInd w:val="0"/>
        <w:spacing w:line="276" w:lineRule="auto"/>
        <w:jc w:val="both"/>
      </w:pPr>
      <w:r w:rsidRPr="00883DDF">
        <w:t xml:space="preserve">American Society of </w:t>
      </w:r>
      <w:proofErr w:type="spellStart"/>
      <w:r w:rsidRPr="00883DDF">
        <w:t>Photogrammetry</w:t>
      </w:r>
      <w:proofErr w:type="spellEnd"/>
      <w:r w:rsidRPr="00883DDF">
        <w:t xml:space="preserve">, (Latest edition). Manual of Remote </w:t>
      </w:r>
      <w:proofErr w:type="gramStart"/>
      <w:r w:rsidRPr="00883DDF">
        <w:t>Sensing ,</w:t>
      </w:r>
      <w:proofErr w:type="gramEnd"/>
      <w:r w:rsidRPr="00883DDF">
        <w:t xml:space="preserve"> ASP, Fall church, </w:t>
      </w:r>
      <w:proofErr w:type="spellStart"/>
      <w:r w:rsidRPr="00883DDF">
        <w:t>Virgina</w:t>
      </w:r>
      <w:proofErr w:type="spellEnd"/>
      <w:r w:rsidRPr="00883DDF">
        <w:t>.</w:t>
      </w:r>
    </w:p>
    <w:p w:rsidR="00337DFA" w:rsidRPr="00883DDF" w:rsidRDefault="00337DFA" w:rsidP="00337DFA">
      <w:pPr>
        <w:numPr>
          <w:ilvl w:val="0"/>
          <w:numId w:val="7"/>
        </w:numPr>
        <w:autoSpaceDE w:val="0"/>
        <w:autoSpaceDN w:val="0"/>
        <w:adjustRightInd w:val="0"/>
        <w:spacing w:line="276" w:lineRule="auto"/>
        <w:jc w:val="both"/>
      </w:pPr>
      <w:proofErr w:type="spellStart"/>
      <w:r w:rsidRPr="00883DDF">
        <w:t>Barett</w:t>
      </w:r>
      <w:proofErr w:type="spellEnd"/>
      <w:r w:rsidRPr="00883DDF">
        <w:t>, E.C.</w:t>
      </w:r>
      <w:proofErr w:type="gramStart"/>
      <w:r w:rsidRPr="00883DDF">
        <w:t>,[</w:t>
      </w:r>
      <w:proofErr w:type="gramEnd"/>
      <w:r w:rsidRPr="00883DDF">
        <w:t>1990] Satellite Remote Sensing for Hydrology and Water Management, Garden and Breach Science Publications, Switzerland.</w:t>
      </w:r>
    </w:p>
    <w:p w:rsidR="00337DFA" w:rsidRPr="00883DDF" w:rsidRDefault="00337DFA" w:rsidP="00337DFA">
      <w:pPr>
        <w:numPr>
          <w:ilvl w:val="0"/>
          <w:numId w:val="7"/>
        </w:numPr>
        <w:autoSpaceDE w:val="0"/>
        <w:autoSpaceDN w:val="0"/>
        <w:adjustRightInd w:val="0"/>
        <w:spacing w:line="276" w:lineRule="auto"/>
        <w:jc w:val="both"/>
      </w:pPr>
      <w:proofErr w:type="spellStart"/>
      <w:r w:rsidRPr="00883DDF">
        <w:t>Buiter</w:t>
      </w:r>
      <w:proofErr w:type="spellEnd"/>
      <w:r w:rsidRPr="00883DDF">
        <w:t xml:space="preserve">, H.J., and Jan G.P.W. </w:t>
      </w:r>
      <w:proofErr w:type="spellStart"/>
      <w:r w:rsidRPr="00883DDF">
        <w:t>Clevers</w:t>
      </w:r>
      <w:proofErr w:type="spellEnd"/>
      <w:r w:rsidRPr="00883DDF">
        <w:t>, [1999].Land Observation by Remote Sensing, Taylor and Francis, 1999, London.</w:t>
      </w:r>
    </w:p>
    <w:p w:rsidR="00337DFA" w:rsidRPr="00883DDF" w:rsidRDefault="00337DFA" w:rsidP="00337DFA">
      <w:pPr>
        <w:numPr>
          <w:ilvl w:val="0"/>
          <w:numId w:val="7"/>
        </w:numPr>
        <w:autoSpaceDE w:val="0"/>
        <w:autoSpaceDN w:val="0"/>
        <w:adjustRightInd w:val="0"/>
        <w:spacing w:line="276" w:lineRule="auto"/>
        <w:jc w:val="both"/>
      </w:pPr>
      <w:r w:rsidRPr="00883DDF">
        <w:t xml:space="preserve">Skidmore, A., and </w:t>
      </w:r>
      <w:proofErr w:type="spellStart"/>
      <w:r w:rsidRPr="00883DDF">
        <w:t>Hendrik</w:t>
      </w:r>
      <w:proofErr w:type="spellEnd"/>
      <w:r w:rsidRPr="00883DDF">
        <w:t xml:space="preserve"> </w:t>
      </w:r>
      <w:proofErr w:type="spellStart"/>
      <w:r w:rsidRPr="00883DDF">
        <w:t>Prins</w:t>
      </w:r>
      <w:proofErr w:type="spellEnd"/>
      <w:r w:rsidRPr="00883DDF">
        <w:t xml:space="preserve"> ( Editors),[2002] Environmental </w:t>
      </w:r>
      <w:proofErr w:type="spellStart"/>
      <w:r w:rsidRPr="00883DDF">
        <w:t>Modelling</w:t>
      </w:r>
      <w:proofErr w:type="spellEnd"/>
      <w:r w:rsidRPr="00883DDF">
        <w:t xml:space="preserve"> with GIS and Remote Sensing, Taylor and Francis Ltd., 2 </w:t>
      </w:r>
      <w:proofErr w:type="spellStart"/>
      <w:r w:rsidRPr="00883DDF">
        <w:t>nd</w:t>
      </w:r>
      <w:proofErr w:type="spellEnd"/>
      <w:r w:rsidRPr="00883DDF">
        <w:t xml:space="preserve"> Edition, London.</w:t>
      </w:r>
    </w:p>
    <w:p w:rsidR="00337DFA" w:rsidRPr="00883DDF" w:rsidRDefault="00337DFA" w:rsidP="00337DFA">
      <w:pPr>
        <w:numPr>
          <w:ilvl w:val="0"/>
          <w:numId w:val="7"/>
        </w:numPr>
        <w:spacing w:line="276" w:lineRule="auto"/>
        <w:jc w:val="both"/>
      </w:pPr>
      <w:proofErr w:type="spellStart"/>
      <w:r w:rsidRPr="00883DDF">
        <w:t>Alexey</w:t>
      </w:r>
      <w:proofErr w:type="spellEnd"/>
      <w:r w:rsidRPr="00883DDF">
        <w:t xml:space="preserve"> </w:t>
      </w:r>
      <w:proofErr w:type="spellStart"/>
      <w:r w:rsidRPr="00883DDF">
        <w:t>Bunkin</w:t>
      </w:r>
      <w:proofErr w:type="spellEnd"/>
      <w:r w:rsidRPr="00883DDF">
        <w:t xml:space="preserve"> and Konstantin </w:t>
      </w:r>
      <w:proofErr w:type="spellStart"/>
      <w:r w:rsidRPr="00883DDF">
        <w:t>Voliak</w:t>
      </w:r>
      <w:proofErr w:type="spellEnd"/>
      <w:r w:rsidRPr="00883DDF">
        <w:t>, Laser Remote Sensing of the Ocean, John Wiley and Sons. 2001, Canada.</w:t>
      </w:r>
    </w:p>
    <w:p w:rsidR="00337DFA" w:rsidRPr="00883DDF" w:rsidRDefault="00337DFA" w:rsidP="00337DFA">
      <w:pPr>
        <w:autoSpaceDE w:val="0"/>
        <w:autoSpaceDN w:val="0"/>
        <w:adjustRightInd w:val="0"/>
        <w:spacing w:line="276" w:lineRule="auto"/>
        <w:ind w:left="360"/>
        <w:jc w:val="both"/>
      </w:pPr>
    </w:p>
    <w:p w:rsidR="00337DFA" w:rsidRPr="00883DDF" w:rsidRDefault="00337DFA" w:rsidP="00337DFA">
      <w:pPr>
        <w:autoSpaceDE w:val="0"/>
        <w:autoSpaceDN w:val="0"/>
        <w:adjustRightInd w:val="0"/>
        <w:jc w:val="both"/>
        <w:rPr>
          <w:b/>
          <w:u w:val="single"/>
        </w:rPr>
      </w:pPr>
      <w:r w:rsidRPr="00883DDF">
        <w:rPr>
          <w:b/>
          <w:u w:val="single"/>
        </w:rPr>
        <w:t>WEBSITES:</w:t>
      </w:r>
    </w:p>
    <w:p w:rsidR="00337DFA" w:rsidRPr="00883DDF" w:rsidRDefault="00337DFA" w:rsidP="00337DFA">
      <w:pPr>
        <w:autoSpaceDE w:val="0"/>
        <w:autoSpaceDN w:val="0"/>
        <w:adjustRightInd w:val="0"/>
        <w:jc w:val="both"/>
      </w:pPr>
      <w:r w:rsidRPr="00883DDF">
        <w:t>ww2010.atmos.uiuc.edu</w:t>
      </w:r>
      <w:proofErr w:type="gramStart"/>
      <w:r w:rsidRPr="00883DDF">
        <w:t>/(</w:t>
      </w:r>
      <w:proofErr w:type="spellStart"/>
      <w:proofErr w:type="gramEnd"/>
      <w:r w:rsidRPr="00883DDF">
        <w:t>Gh</w:t>
      </w:r>
      <w:proofErr w:type="spellEnd"/>
      <w:r w:rsidRPr="00883DDF">
        <w:t>)/guides/</w:t>
      </w:r>
      <w:proofErr w:type="spellStart"/>
      <w:r w:rsidRPr="00883DDF">
        <w:t>rs</w:t>
      </w:r>
      <w:proofErr w:type="spellEnd"/>
      <w:r w:rsidRPr="00883DDF">
        <w:t>/sat/goes/</w:t>
      </w:r>
      <w:proofErr w:type="spellStart"/>
      <w:r w:rsidRPr="00883DDF">
        <w:t>home.rxml</w:t>
      </w:r>
      <w:proofErr w:type="spellEnd"/>
    </w:p>
    <w:p w:rsidR="00337DFA" w:rsidRPr="00883DDF" w:rsidRDefault="00337DFA" w:rsidP="00337DFA">
      <w:pPr>
        <w:autoSpaceDE w:val="0"/>
        <w:autoSpaceDN w:val="0"/>
        <w:adjustRightInd w:val="0"/>
        <w:jc w:val="both"/>
      </w:pPr>
      <w:r w:rsidRPr="00883DDF">
        <w:t>www.ccrs.nrcan.gc.ca/ccrs/misc/issues/hazards_e.html#spills</w:t>
      </w:r>
    </w:p>
    <w:p w:rsidR="00337DFA" w:rsidRPr="00883DDF" w:rsidRDefault="00337DFA" w:rsidP="00337DFA">
      <w:pPr>
        <w:autoSpaceDE w:val="0"/>
        <w:autoSpaceDN w:val="0"/>
        <w:adjustRightInd w:val="0"/>
        <w:jc w:val="both"/>
      </w:pPr>
      <w:r w:rsidRPr="00883DDF">
        <w:t>www.crisp.nus.edu.sg/~research/research/forest/forest.html</w:t>
      </w:r>
    </w:p>
    <w:p w:rsidR="00337DFA" w:rsidRPr="00883DDF" w:rsidRDefault="00337DFA" w:rsidP="00337DFA">
      <w:pPr>
        <w:autoSpaceDE w:val="0"/>
        <w:autoSpaceDN w:val="0"/>
        <w:adjustRightInd w:val="0"/>
        <w:jc w:val="both"/>
      </w:pPr>
      <w:r w:rsidRPr="00883DDF">
        <w:t>www.cr.usgs.gov/earthshots/slow/tableofontents</w:t>
      </w:r>
    </w:p>
    <w:p w:rsidR="00337DFA" w:rsidRPr="00883DDF" w:rsidRDefault="00337DFA" w:rsidP="00337DFA">
      <w:pPr>
        <w:autoSpaceDE w:val="0"/>
        <w:autoSpaceDN w:val="0"/>
        <w:adjustRightInd w:val="0"/>
        <w:jc w:val="both"/>
      </w:pPr>
      <w:r w:rsidRPr="00883DDF">
        <w:t>www.indiana.edu/~climate/336/rsdata.html</w:t>
      </w:r>
    </w:p>
    <w:p w:rsidR="00337DFA" w:rsidRPr="00883DDF" w:rsidRDefault="00337DFA" w:rsidP="00337DFA">
      <w:pPr>
        <w:autoSpaceDE w:val="0"/>
        <w:autoSpaceDN w:val="0"/>
        <w:adjustRightInd w:val="0"/>
        <w:jc w:val="both"/>
      </w:pPr>
      <w:r w:rsidRPr="00883DDF">
        <w:t>www.nrsa.gov.in/engnrsa./spacesolutions/index.html</w:t>
      </w:r>
    </w:p>
    <w:p w:rsidR="00337DFA" w:rsidRPr="00883DDF" w:rsidRDefault="00337DFA" w:rsidP="00337DFA">
      <w:pPr>
        <w:autoSpaceDE w:val="0"/>
        <w:autoSpaceDN w:val="0"/>
        <w:adjustRightInd w:val="0"/>
        <w:jc w:val="both"/>
      </w:pPr>
      <w:r w:rsidRPr="00883DDF">
        <w:t>www.unn.ac.uk/~evgpl/eog/rsguide/rsguide.htm</w:t>
      </w:r>
    </w:p>
    <w:p w:rsidR="00337DFA" w:rsidRDefault="00337DFA" w:rsidP="00337DFA">
      <w:pPr>
        <w:spacing w:after="200" w:line="276" w:lineRule="auto"/>
      </w:pPr>
      <w:proofErr w:type="gramStart"/>
      <w:r w:rsidRPr="00883DDF">
        <w:t>www</w:t>
      </w:r>
      <w:proofErr w:type="gramEnd"/>
      <w:r w:rsidRPr="00883DDF">
        <w:t>. terraweb.wr.usgs.gov/coastal.html</w:t>
      </w:r>
    </w:p>
    <w:p w:rsidR="00AE3D70" w:rsidRDefault="00AE3D70" w:rsidP="00337DFA">
      <w:pPr>
        <w:spacing w:after="200" w:line="276" w:lineRule="auto"/>
      </w:pPr>
    </w:p>
    <w:p w:rsidR="00AE3D70" w:rsidRPr="00DE6F39" w:rsidRDefault="00BD12F7" w:rsidP="00AE3D70">
      <w:pPr>
        <w:tabs>
          <w:tab w:val="left" w:pos="2340"/>
        </w:tabs>
        <w:spacing w:line="360" w:lineRule="auto"/>
        <w:jc w:val="center"/>
        <w:rPr>
          <w:b/>
        </w:rPr>
      </w:pPr>
      <w:r>
        <w:rPr>
          <w:b/>
        </w:rPr>
        <w:lastRenderedPageBreak/>
        <w:t>GIST</w:t>
      </w:r>
      <w:r w:rsidR="00AE3D70" w:rsidRPr="00DE6F39">
        <w:rPr>
          <w:b/>
        </w:rPr>
        <w:t>– 2</w:t>
      </w:r>
      <w:r>
        <w:rPr>
          <w:b/>
        </w:rPr>
        <w:t>.4</w:t>
      </w:r>
      <w:r w:rsidR="00AE3D70">
        <w:rPr>
          <w:b/>
        </w:rPr>
        <w:t xml:space="preserve"> – ADVANCED DIGITAL IMAGE PROCESSING</w:t>
      </w:r>
    </w:p>
    <w:p w:rsidR="00AE3D70" w:rsidRPr="00DE6F39" w:rsidRDefault="00AE3D70" w:rsidP="00AE3D70">
      <w:pPr>
        <w:pStyle w:val="NoSpacing"/>
        <w:rPr>
          <w:rFonts w:ascii="Times New Roman" w:hAnsi="Times New Roman"/>
          <w:b/>
          <w:sz w:val="24"/>
          <w:szCs w:val="24"/>
        </w:rPr>
      </w:pPr>
    </w:p>
    <w:p w:rsidR="00AE3D70" w:rsidRPr="00DE6F39" w:rsidRDefault="00AE3D70" w:rsidP="00AE3D70">
      <w:pPr>
        <w:pStyle w:val="NoSpacing"/>
        <w:rPr>
          <w:rFonts w:ascii="Times New Roman" w:hAnsi="Times New Roman"/>
          <w:b/>
          <w:sz w:val="24"/>
          <w:szCs w:val="24"/>
        </w:rPr>
      </w:pPr>
    </w:p>
    <w:p w:rsidR="00AE3D70" w:rsidRPr="009106FF" w:rsidRDefault="00AE3D70" w:rsidP="00AE3D70">
      <w:pPr>
        <w:pStyle w:val="NoSpacing"/>
        <w:jc w:val="both"/>
        <w:rPr>
          <w:rFonts w:ascii="Times New Roman" w:hAnsi="Times New Roman"/>
          <w:sz w:val="24"/>
          <w:szCs w:val="24"/>
        </w:rPr>
      </w:pPr>
      <w:r w:rsidRPr="009106FF">
        <w:rPr>
          <w:rFonts w:ascii="Times New Roman" w:hAnsi="Times New Roman"/>
          <w:b/>
          <w:sz w:val="24"/>
          <w:szCs w:val="24"/>
        </w:rPr>
        <w:t>Unit – I: Image Restoration</w:t>
      </w:r>
    </w:p>
    <w:p w:rsidR="00AE3D70" w:rsidRPr="002F042B" w:rsidRDefault="00AE3D70" w:rsidP="00AE3D70">
      <w:pPr>
        <w:pStyle w:val="NoSpacing"/>
        <w:jc w:val="both"/>
        <w:rPr>
          <w:rFonts w:ascii="Times New Roman" w:hAnsi="Times New Roman"/>
          <w:sz w:val="24"/>
          <w:szCs w:val="24"/>
        </w:rPr>
      </w:pPr>
      <w:proofErr w:type="gramStart"/>
      <w:r w:rsidRPr="002F042B">
        <w:rPr>
          <w:rFonts w:ascii="Times New Roman" w:hAnsi="Times New Roman"/>
          <w:sz w:val="24"/>
          <w:szCs w:val="24"/>
        </w:rPr>
        <w:t>Correction and calibrations- Global, Local and Periodic, radiometric calibrations, Senor Calibrations, Atmospheric Correction, Topographic Correction.</w:t>
      </w:r>
      <w:proofErr w:type="gramEnd"/>
    </w:p>
    <w:p w:rsidR="00AE3D70" w:rsidRPr="009106FF" w:rsidRDefault="00AE3D70" w:rsidP="00AE3D70">
      <w:pPr>
        <w:pStyle w:val="NoSpacing"/>
        <w:jc w:val="both"/>
        <w:rPr>
          <w:rFonts w:ascii="Times New Roman" w:hAnsi="Times New Roman"/>
          <w:color w:val="FF0000"/>
          <w:sz w:val="24"/>
          <w:szCs w:val="24"/>
        </w:rPr>
      </w:pPr>
    </w:p>
    <w:p w:rsidR="00AE3D70" w:rsidRPr="002F042B" w:rsidRDefault="00AE3D70" w:rsidP="00AE3D70">
      <w:pPr>
        <w:pStyle w:val="NoSpacing"/>
        <w:jc w:val="both"/>
        <w:rPr>
          <w:rFonts w:ascii="Times New Roman" w:hAnsi="Times New Roman"/>
          <w:b/>
          <w:sz w:val="24"/>
          <w:szCs w:val="24"/>
        </w:rPr>
      </w:pPr>
      <w:r w:rsidRPr="002F042B">
        <w:rPr>
          <w:rFonts w:ascii="Times New Roman" w:hAnsi="Times New Roman"/>
          <w:b/>
          <w:sz w:val="24"/>
          <w:szCs w:val="24"/>
        </w:rPr>
        <w:t xml:space="preserve">Unit -II:  </w:t>
      </w:r>
      <w:r>
        <w:rPr>
          <w:rFonts w:ascii="Times New Roman" w:hAnsi="Times New Roman"/>
          <w:b/>
          <w:sz w:val="24"/>
          <w:szCs w:val="24"/>
        </w:rPr>
        <w:t>Advanced Image Enhancement</w:t>
      </w:r>
    </w:p>
    <w:p w:rsidR="00AE3D70" w:rsidRDefault="00AE3D70" w:rsidP="00AE3D70">
      <w:pPr>
        <w:pStyle w:val="NoSpacing"/>
        <w:jc w:val="both"/>
        <w:rPr>
          <w:rFonts w:ascii="Times New Roman" w:hAnsi="Times New Roman"/>
          <w:sz w:val="24"/>
          <w:szCs w:val="24"/>
        </w:rPr>
      </w:pPr>
      <w:r>
        <w:rPr>
          <w:rFonts w:ascii="Times New Roman" w:hAnsi="Times New Roman"/>
          <w:sz w:val="24"/>
          <w:szCs w:val="24"/>
        </w:rPr>
        <w:t xml:space="preserve">Multispectral transformations: PCA, noise-adjusted PCA, </w:t>
      </w:r>
      <w:proofErr w:type="spellStart"/>
      <w:r>
        <w:rPr>
          <w:rFonts w:ascii="Times New Roman" w:hAnsi="Times New Roman"/>
          <w:sz w:val="24"/>
          <w:szCs w:val="24"/>
        </w:rPr>
        <w:t>Kanth</w:t>
      </w:r>
      <w:proofErr w:type="spellEnd"/>
      <w:r>
        <w:rPr>
          <w:rFonts w:ascii="Times New Roman" w:hAnsi="Times New Roman"/>
          <w:sz w:val="24"/>
          <w:szCs w:val="24"/>
        </w:rPr>
        <w:t>-Thomas, Tasseled cap transformation, MNF transformation and independent Component Analysis, Image arithmetic, band ratios and vegetation indices.</w:t>
      </w:r>
    </w:p>
    <w:p w:rsidR="00AE3D70" w:rsidRDefault="00AE3D70" w:rsidP="00AE3D70">
      <w:pPr>
        <w:pStyle w:val="NoSpacing"/>
        <w:jc w:val="both"/>
        <w:rPr>
          <w:rFonts w:ascii="Times New Roman" w:hAnsi="Times New Roman"/>
          <w:sz w:val="24"/>
          <w:szCs w:val="24"/>
        </w:rPr>
      </w:pPr>
      <w:r>
        <w:rPr>
          <w:rFonts w:ascii="Times New Roman" w:hAnsi="Times New Roman"/>
          <w:sz w:val="24"/>
          <w:szCs w:val="24"/>
        </w:rPr>
        <w:t>Fourier transformation: spectral functions, Fourier series, Fourier transform, convolution</w:t>
      </w:r>
    </w:p>
    <w:p w:rsidR="00AE3D70" w:rsidRDefault="00AE3D70" w:rsidP="00AE3D70">
      <w:pPr>
        <w:pStyle w:val="NoSpacing"/>
        <w:jc w:val="both"/>
        <w:rPr>
          <w:rFonts w:ascii="Times New Roman" w:hAnsi="Times New Roman"/>
          <w:sz w:val="24"/>
          <w:szCs w:val="24"/>
        </w:rPr>
      </w:pPr>
      <w:proofErr w:type="gramStart"/>
      <w:r>
        <w:rPr>
          <w:rFonts w:ascii="Times New Roman" w:hAnsi="Times New Roman"/>
          <w:sz w:val="24"/>
          <w:szCs w:val="24"/>
        </w:rPr>
        <w:t xml:space="preserve">Data fusion methods-IHS transformation, </w:t>
      </w:r>
      <w:proofErr w:type="spellStart"/>
      <w:r>
        <w:rPr>
          <w:rFonts w:ascii="Times New Roman" w:hAnsi="Times New Roman"/>
          <w:sz w:val="24"/>
          <w:szCs w:val="24"/>
        </w:rPr>
        <w:t>Brovey</w:t>
      </w:r>
      <w:proofErr w:type="spellEnd"/>
      <w:r>
        <w:rPr>
          <w:rFonts w:ascii="Times New Roman" w:hAnsi="Times New Roman"/>
          <w:sz w:val="24"/>
          <w:szCs w:val="24"/>
        </w:rPr>
        <w:t>, Wavelet.</w:t>
      </w:r>
      <w:proofErr w:type="gramEnd"/>
    </w:p>
    <w:p w:rsidR="00AE3D70" w:rsidRPr="009106FF" w:rsidRDefault="00AE3D70" w:rsidP="00AE3D70">
      <w:pPr>
        <w:pStyle w:val="NoSpacing"/>
        <w:jc w:val="both"/>
        <w:rPr>
          <w:rFonts w:ascii="Times New Roman" w:hAnsi="Times New Roman"/>
          <w:sz w:val="24"/>
          <w:szCs w:val="24"/>
        </w:rPr>
      </w:pPr>
    </w:p>
    <w:p w:rsidR="00AE3D70" w:rsidRPr="002F042B" w:rsidRDefault="00AE3D70" w:rsidP="00AE3D70">
      <w:pPr>
        <w:pStyle w:val="NoSpacing"/>
        <w:jc w:val="both"/>
        <w:rPr>
          <w:rFonts w:ascii="Times New Roman" w:hAnsi="Times New Roman"/>
          <w:b/>
          <w:sz w:val="24"/>
          <w:szCs w:val="24"/>
        </w:rPr>
      </w:pPr>
      <w:r w:rsidRPr="002F042B">
        <w:rPr>
          <w:rFonts w:ascii="Times New Roman" w:hAnsi="Times New Roman"/>
          <w:b/>
          <w:sz w:val="24"/>
          <w:szCs w:val="24"/>
        </w:rPr>
        <w:t>Unit – III</w:t>
      </w:r>
      <w:r>
        <w:rPr>
          <w:rFonts w:ascii="Times New Roman" w:hAnsi="Times New Roman"/>
          <w:b/>
          <w:sz w:val="24"/>
          <w:szCs w:val="24"/>
        </w:rPr>
        <w:t>: Image Compression Techniques</w:t>
      </w:r>
    </w:p>
    <w:p w:rsidR="00AE3D70" w:rsidRPr="002F042B" w:rsidRDefault="00AE3D70" w:rsidP="00AE3D70">
      <w:pPr>
        <w:pStyle w:val="NoSpacing"/>
        <w:jc w:val="both"/>
        <w:rPr>
          <w:rFonts w:ascii="Times New Roman" w:hAnsi="Times New Roman"/>
          <w:sz w:val="24"/>
          <w:szCs w:val="24"/>
        </w:rPr>
      </w:pPr>
      <w:r w:rsidRPr="002F042B">
        <w:rPr>
          <w:rFonts w:ascii="Times New Roman" w:hAnsi="Times New Roman"/>
          <w:sz w:val="24"/>
          <w:szCs w:val="24"/>
        </w:rPr>
        <w:t xml:space="preserve">Data compression: Methods- lossless &amp; </w:t>
      </w:r>
      <w:proofErr w:type="spellStart"/>
      <w:r w:rsidRPr="002F042B">
        <w:rPr>
          <w:rFonts w:ascii="Times New Roman" w:hAnsi="Times New Roman"/>
          <w:sz w:val="24"/>
          <w:szCs w:val="24"/>
        </w:rPr>
        <w:t>Lossy</w:t>
      </w:r>
      <w:proofErr w:type="spellEnd"/>
      <w:r w:rsidRPr="002F042B">
        <w:rPr>
          <w:rFonts w:ascii="Times New Roman" w:hAnsi="Times New Roman"/>
          <w:sz w:val="24"/>
          <w:szCs w:val="24"/>
        </w:rPr>
        <w:t xml:space="preserve"> –Techniques- DFT, </w:t>
      </w:r>
      <w:r>
        <w:rPr>
          <w:rFonts w:ascii="Times New Roman" w:hAnsi="Times New Roman"/>
          <w:sz w:val="24"/>
          <w:szCs w:val="24"/>
        </w:rPr>
        <w:t>W</w:t>
      </w:r>
      <w:r w:rsidRPr="002F042B">
        <w:rPr>
          <w:rFonts w:ascii="Times New Roman" w:hAnsi="Times New Roman"/>
          <w:sz w:val="24"/>
          <w:szCs w:val="24"/>
        </w:rPr>
        <w:t>avelet, JPEG, Cosine transformations.</w:t>
      </w:r>
    </w:p>
    <w:p w:rsidR="00AE3D70" w:rsidRPr="002F042B" w:rsidRDefault="00AE3D70" w:rsidP="00AE3D70">
      <w:pPr>
        <w:pStyle w:val="NoSpacing"/>
        <w:jc w:val="both"/>
        <w:rPr>
          <w:rFonts w:ascii="Times New Roman" w:hAnsi="Times New Roman"/>
          <w:sz w:val="24"/>
          <w:szCs w:val="24"/>
        </w:rPr>
      </w:pPr>
    </w:p>
    <w:p w:rsidR="00AE3D70" w:rsidRPr="002F042B" w:rsidRDefault="00AE3D70" w:rsidP="00AE3D70">
      <w:pPr>
        <w:pStyle w:val="NoSpacing"/>
        <w:jc w:val="both"/>
        <w:rPr>
          <w:rFonts w:ascii="Times New Roman" w:hAnsi="Times New Roman"/>
          <w:sz w:val="24"/>
          <w:szCs w:val="24"/>
        </w:rPr>
      </w:pPr>
      <w:r w:rsidRPr="002F042B">
        <w:rPr>
          <w:rFonts w:ascii="Times New Roman" w:hAnsi="Times New Roman"/>
          <w:b/>
          <w:sz w:val="24"/>
          <w:szCs w:val="24"/>
        </w:rPr>
        <w:t>Unit – IV: Image Classifications</w:t>
      </w:r>
    </w:p>
    <w:p w:rsidR="00AE3D70" w:rsidRDefault="00AE3D70" w:rsidP="00AE3D70">
      <w:pPr>
        <w:pStyle w:val="NoSpacing"/>
        <w:jc w:val="both"/>
        <w:rPr>
          <w:rFonts w:ascii="Times New Roman" w:hAnsi="Times New Roman"/>
          <w:sz w:val="24"/>
          <w:szCs w:val="24"/>
        </w:rPr>
      </w:pPr>
      <w:r>
        <w:rPr>
          <w:rFonts w:ascii="Times New Roman" w:hAnsi="Times New Roman"/>
          <w:sz w:val="24"/>
          <w:szCs w:val="24"/>
        </w:rPr>
        <w:t>Classification of image analysis methods:</w:t>
      </w:r>
      <w:r w:rsidRPr="008E4CA4">
        <w:rPr>
          <w:rFonts w:ascii="Times New Roman" w:hAnsi="Times New Roman"/>
          <w:color w:val="FF0000"/>
          <w:sz w:val="24"/>
          <w:szCs w:val="24"/>
        </w:rPr>
        <w:t xml:space="preserve"> </w:t>
      </w:r>
      <w:r w:rsidRPr="008E4CA4">
        <w:rPr>
          <w:rFonts w:ascii="Times New Roman" w:hAnsi="Times New Roman"/>
          <w:sz w:val="24"/>
          <w:szCs w:val="24"/>
        </w:rPr>
        <w:t xml:space="preserve">Parametric </w:t>
      </w:r>
      <w:r>
        <w:rPr>
          <w:rFonts w:ascii="Times New Roman" w:hAnsi="Times New Roman"/>
          <w:sz w:val="24"/>
          <w:szCs w:val="24"/>
        </w:rPr>
        <w:t xml:space="preserve">&amp; </w:t>
      </w:r>
      <w:r w:rsidRPr="008E4CA4">
        <w:rPr>
          <w:rFonts w:ascii="Times New Roman" w:hAnsi="Times New Roman"/>
          <w:sz w:val="24"/>
          <w:szCs w:val="24"/>
        </w:rPr>
        <w:t>Non Parametric</w:t>
      </w:r>
      <w:r>
        <w:rPr>
          <w:rFonts w:ascii="Times New Roman" w:hAnsi="Times New Roman"/>
          <w:sz w:val="24"/>
          <w:szCs w:val="24"/>
        </w:rPr>
        <w:t xml:space="preserve">, hard &amp; soft classifiers. </w:t>
      </w:r>
      <w:proofErr w:type="spellStart"/>
      <w:r w:rsidRPr="008E4CA4">
        <w:rPr>
          <w:rFonts w:ascii="Times New Roman" w:hAnsi="Times New Roman"/>
          <w:sz w:val="24"/>
          <w:szCs w:val="24"/>
        </w:rPr>
        <w:t>Mahalonobis</w:t>
      </w:r>
      <w:proofErr w:type="spellEnd"/>
      <w:r w:rsidRPr="008E4CA4">
        <w:rPr>
          <w:rFonts w:ascii="Times New Roman" w:hAnsi="Times New Roman"/>
          <w:sz w:val="24"/>
          <w:szCs w:val="24"/>
        </w:rPr>
        <w:t xml:space="preserve"> classifiers, Table look up classification, KNN (</w:t>
      </w:r>
      <w:r>
        <w:rPr>
          <w:rFonts w:ascii="Times New Roman" w:hAnsi="Times New Roman"/>
          <w:sz w:val="24"/>
          <w:szCs w:val="24"/>
        </w:rPr>
        <w:t xml:space="preserve">K-nearest </w:t>
      </w:r>
      <w:proofErr w:type="spellStart"/>
      <w:r>
        <w:rPr>
          <w:rFonts w:ascii="Times New Roman" w:hAnsi="Times New Roman"/>
          <w:sz w:val="24"/>
          <w:szCs w:val="24"/>
        </w:rPr>
        <w:t>neighbour</w:t>
      </w:r>
      <w:proofErr w:type="spellEnd"/>
      <w:r>
        <w:rPr>
          <w:rFonts w:ascii="Times New Roman" w:hAnsi="Times New Roman"/>
          <w:sz w:val="24"/>
          <w:szCs w:val="24"/>
        </w:rPr>
        <w:t xml:space="preserve"> classifier), </w:t>
      </w:r>
      <w:r w:rsidRPr="008E4CA4">
        <w:rPr>
          <w:rFonts w:ascii="Times New Roman" w:hAnsi="Times New Roman"/>
          <w:sz w:val="24"/>
          <w:szCs w:val="24"/>
        </w:rPr>
        <w:t>Gaussian mixture</w:t>
      </w:r>
      <w:r>
        <w:rPr>
          <w:rFonts w:ascii="Times New Roman" w:hAnsi="Times New Roman"/>
          <w:sz w:val="24"/>
          <w:szCs w:val="24"/>
        </w:rPr>
        <w:t xml:space="preserve"> model, and context classification</w:t>
      </w:r>
    </w:p>
    <w:p w:rsidR="00AE3D70" w:rsidRDefault="00AE3D70" w:rsidP="00AE3D70">
      <w:pPr>
        <w:pStyle w:val="NoSpacing"/>
        <w:jc w:val="both"/>
        <w:rPr>
          <w:rFonts w:ascii="Times New Roman" w:hAnsi="Times New Roman"/>
          <w:color w:val="FF0000"/>
          <w:sz w:val="24"/>
          <w:szCs w:val="24"/>
        </w:rPr>
      </w:pPr>
      <w:r w:rsidRPr="008E4CA4">
        <w:rPr>
          <w:rFonts w:ascii="Times New Roman" w:hAnsi="Times New Roman"/>
          <w:sz w:val="24"/>
          <w:szCs w:val="24"/>
        </w:rPr>
        <w:t xml:space="preserve">Non-parametric classification: Linear discrimination, support vector classifiers, Neural </w:t>
      </w:r>
      <w:r>
        <w:rPr>
          <w:rFonts w:ascii="Times New Roman" w:hAnsi="Times New Roman"/>
          <w:sz w:val="24"/>
          <w:szCs w:val="24"/>
        </w:rPr>
        <w:t>N</w:t>
      </w:r>
      <w:r w:rsidRPr="008E4CA4">
        <w:rPr>
          <w:rFonts w:ascii="Times New Roman" w:hAnsi="Times New Roman"/>
          <w:sz w:val="24"/>
          <w:szCs w:val="24"/>
        </w:rPr>
        <w:t xml:space="preserve">etwork </w:t>
      </w:r>
      <w:r>
        <w:rPr>
          <w:rFonts w:ascii="Times New Roman" w:hAnsi="Times New Roman"/>
          <w:sz w:val="24"/>
          <w:szCs w:val="24"/>
        </w:rPr>
        <w:t>A</w:t>
      </w:r>
      <w:r w:rsidRPr="008E4CA4">
        <w:rPr>
          <w:rFonts w:ascii="Times New Roman" w:hAnsi="Times New Roman"/>
          <w:sz w:val="24"/>
          <w:szCs w:val="24"/>
        </w:rPr>
        <w:t xml:space="preserve">pproach (ANN), </w:t>
      </w:r>
      <w:r>
        <w:rPr>
          <w:rFonts w:ascii="Times New Roman" w:hAnsi="Times New Roman"/>
          <w:sz w:val="24"/>
          <w:szCs w:val="24"/>
        </w:rPr>
        <w:t>D</w:t>
      </w:r>
      <w:r w:rsidRPr="008E4CA4">
        <w:rPr>
          <w:rFonts w:ascii="Times New Roman" w:hAnsi="Times New Roman"/>
          <w:sz w:val="24"/>
          <w:szCs w:val="24"/>
        </w:rPr>
        <w:t xml:space="preserve">ecision </w:t>
      </w:r>
      <w:r>
        <w:rPr>
          <w:rFonts w:ascii="Times New Roman" w:hAnsi="Times New Roman"/>
          <w:sz w:val="24"/>
          <w:szCs w:val="24"/>
        </w:rPr>
        <w:t>T</w:t>
      </w:r>
      <w:r w:rsidRPr="008E4CA4">
        <w:rPr>
          <w:rFonts w:ascii="Times New Roman" w:hAnsi="Times New Roman"/>
          <w:sz w:val="24"/>
          <w:szCs w:val="24"/>
        </w:rPr>
        <w:t xml:space="preserve">ree </w:t>
      </w:r>
      <w:r>
        <w:rPr>
          <w:rFonts w:ascii="Times New Roman" w:hAnsi="Times New Roman"/>
          <w:sz w:val="24"/>
          <w:szCs w:val="24"/>
        </w:rPr>
        <w:t>C</w:t>
      </w:r>
      <w:r w:rsidRPr="008E4CA4">
        <w:rPr>
          <w:rFonts w:ascii="Times New Roman" w:hAnsi="Times New Roman"/>
          <w:sz w:val="24"/>
          <w:szCs w:val="24"/>
        </w:rPr>
        <w:t>lassifier. Object</w:t>
      </w:r>
      <w:r>
        <w:rPr>
          <w:rFonts w:ascii="Times New Roman" w:hAnsi="Times New Roman"/>
          <w:sz w:val="24"/>
          <w:szCs w:val="24"/>
        </w:rPr>
        <w:t>-o</w:t>
      </w:r>
      <w:r w:rsidRPr="008E4CA4">
        <w:rPr>
          <w:rFonts w:ascii="Times New Roman" w:hAnsi="Times New Roman"/>
          <w:sz w:val="24"/>
          <w:szCs w:val="24"/>
        </w:rPr>
        <w:t>riented classification, support vector machine (SVM)</w:t>
      </w:r>
      <w:r>
        <w:rPr>
          <w:rFonts w:ascii="Times New Roman" w:hAnsi="Times New Roman"/>
          <w:sz w:val="24"/>
          <w:szCs w:val="24"/>
        </w:rPr>
        <w:t>.</w:t>
      </w:r>
    </w:p>
    <w:p w:rsidR="00AE3D70" w:rsidRPr="009106FF" w:rsidRDefault="00AE3D70" w:rsidP="00AE3D70">
      <w:pPr>
        <w:pStyle w:val="NoSpacing"/>
        <w:jc w:val="both"/>
        <w:rPr>
          <w:rFonts w:ascii="Times New Roman" w:hAnsi="Times New Roman"/>
          <w:color w:val="FF0000"/>
          <w:sz w:val="24"/>
          <w:szCs w:val="24"/>
        </w:rPr>
      </w:pPr>
    </w:p>
    <w:p w:rsidR="00AE3D70" w:rsidRPr="002F042B" w:rsidRDefault="00AE3D70" w:rsidP="00AE3D70">
      <w:pPr>
        <w:pStyle w:val="NoSpacing"/>
        <w:jc w:val="both"/>
        <w:rPr>
          <w:rFonts w:ascii="Times New Roman" w:hAnsi="Times New Roman"/>
          <w:b/>
          <w:sz w:val="24"/>
          <w:szCs w:val="24"/>
        </w:rPr>
      </w:pPr>
      <w:r w:rsidRPr="002F042B">
        <w:rPr>
          <w:rFonts w:ascii="Times New Roman" w:hAnsi="Times New Roman"/>
          <w:b/>
          <w:sz w:val="24"/>
          <w:szCs w:val="24"/>
        </w:rPr>
        <w:t>Unit – V: Hyper Spectral Im</w:t>
      </w:r>
      <w:r>
        <w:rPr>
          <w:rFonts w:ascii="Times New Roman" w:hAnsi="Times New Roman"/>
          <w:b/>
          <w:sz w:val="24"/>
          <w:szCs w:val="24"/>
        </w:rPr>
        <w:t>age Analysis &amp; Change Detection</w:t>
      </w:r>
    </w:p>
    <w:p w:rsidR="00AE3D70" w:rsidRPr="009106FF" w:rsidRDefault="00AE3D70" w:rsidP="00AE3D70">
      <w:pPr>
        <w:pStyle w:val="NoSpacing"/>
        <w:jc w:val="both"/>
        <w:rPr>
          <w:rFonts w:ascii="Times New Roman" w:hAnsi="Times New Roman"/>
          <w:color w:val="FF0000"/>
          <w:sz w:val="24"/>
          <w:szCs w:val="24"/>
        </w:rPr>
      </w:pPr>
      <w:r w:rsidRPr="002F042B">
        <w:rPr>
          <w:rFonts w:ascii="Times New Roman" w:hAnsi="Times New Roman"/>
          <w:sz w:val="24"/>
          <w:szCs w:val="24"/>
        </w:rPr>
        <w:t xml:space="preserve">Data Visualization, Dimensional Reduction, Feature Extraction – Characteristic of hyper spectral data, Pixel Purity Index, Hyper Spectral Data Analysis Methods: - SAM, Spectral Feature Filtering, Spectral </w:t>
      </w:r>
      <w:proofErr w:type="spellStart"/>
      <w:r w:rsidRPr="002F042B">
        <w:rPr>
          <w:rFonts w:ascii="Times New Roman" w:hAnsi="Times New Roman"/>
          <w:sz w:val="24"/>
          <w:szCs w:val="24"/>
        </w:rPr>
        <w:t>Unmixing</w:t>
      </w:r>
      <w:proofErr w:type="spellEnd"/>
      <w:r w:rsidRPr="009106FF">
        <w:rPr>
          <w:rFonts w:ascii="Times New Roman" w:hAnsi="Times New Roman"/>
          <w:color w:val="FF0000"/>
          <w:sz w:val="24"/>
          <w:szCs w:val="24"/>
        </w:rPr>
        <w:t>.</w:t>
      </w:r>
    </w:p>
    <w:p w:rsidR="00AE3D70" w:rsidRPr="009106FF" w:rsidRDefault="00AE3D70" w:rsidP="00AE3D70">
      <w:pPr>
        <w:pStyle w:val="NoSpacing"/>
        <w:jc w:val="both"/>
        <w:rPr>
          <w:rFonts w:ascii="Times New Roman" w:hAnsi="Times New Roman"/>
          <w:color w:val="FF0000"/>
          <w:sz w:val="24"/>
          <w:szCs w:val="24"/>
        </w:rPr>
      </w:pPr>
    </w:p>
    <w:p w:rsidR="00AE3D70" w:rsidRDefault="00AE3D70" w:rsidP="00AE3D70">
      <w:pPr>
        <w:pStyle w:val="NoSpacing"/>
        <w:jc w:val="both"/>
        <w:rPr>
          <w:rFonts w:ascii="Times New Roman" w:hAnsi="Times New Roman"/>
          <w:sz w:val="24"/>
          <w:szCs w:val="24"/>
        </w:rPr>
      </w:pPr>
      <w:r w:rsidRPr="002F042B">
        <w:rPr>
          <w:rFonts w:ascii="Times New Roman" w:hAnsi="Times New Roman"/>
          <w:sz w:val="24"/>
          <w:szCs w:val="24"/>
        </w:rPr>
        <w:t>Change Detection:</w:t>
      </w:r>
      <w:r>
        <w:rPr>
          <w:rFonts w:ascii="Times New Roman" w:hAnsi="Times New Roman"/>
          <w:sz w:val="24"/>
          <w:szCs w:val="24"/>
        </w:rPr>
        <w:t xml:space="preserve"> Scope,</w:t>
      </w:r>
      <w:r w:rsidRPr="009106FF">
        <w:rPr>
          <w:rFonts w:ascii="Times New Roman" w:hAnsi="Times New Roman"/>
          <w:color w:val="FF0000"/>
          <w:sz w:val="24"/>
          <w:szCs w:val="24"/>
        </w:rPr>
        <w:t xml:space="preserve"> </w:t>
      </w:r>
      <w:r w:rsidRPr="002F042B">
        <w:rPr>
          <w:rFonts w:ascii="Times New Roman" w:hAnsi="Times New Roman"/>
          <w:sz w:val="24"/>
          <w:szCs w:val="24"/>
        </w:rPr>
        <w:t>Change Detection Methods</w:t>
      </w:r>
      <w:r>
        <w:rPr>
          <w:rFonts w:ascii="Times New Roman" w:hAnsi="Times New Roman"/>
          <w:sz w:val="24"/>
          <w:szCs w:val="24"/>
        </w:rPr>
        <w:t>-Spectral Differencing, NDVI-based Analysis, Post classification change detection, Principal Component Analysis (PCA).</w:t>
      </w:r>
      <w:r>
        <w:rPr>
          <w:rFonts w:ascii="Times New Roman" w:hAnsi="Times New Roman"/>
          <w:sz w:val="24"/>
          <w:szCs w:val="24"/>
        </w:rPr>
        <w:br/>
      </w:r>
    </w:p>
    <w:p w:rsidR="00AE3D70" w:rsidRPr="00883DDF" w:rsidRDefault="00AE3D70" w:rsidP="00AE3D70">
      <w:pPr>
        <w:pBdr>
          <w:bottom w:val="double" w:sz="6" w:space="1" w:color="auto"/>
        </w:pBdr>
        <w:rPr>
          <w:b/>
        </w:rPr>
      </w:pPr>
    </w:p>
    <w:p w:rsidR="00AE3D70" w:rsidRPr="00883DDF" w:rsidRDefault="00AE3D70" w:rsidP="00AE3D70">
      <w:pPr>
        <w:spacing w:before="240" w:after="240"/>
        <w:rPr>
          <w:b/>
        </w:rPr>
      </w:pPr>
      <w:r w:rsidRPr="00883DDF">
        <w:rPr>
          <w:b/>
          <w:u w:val="single"/>
        </w:rPr>
        <w:t>TEXT BOOKS</w:t>
      </w:r>
    </w:p>
    <w:p w:rsidR="00AE3D70" w:rsidRPr="00883DDF" w:rsidRDefault="00AE3D70" w:rsidP="00AE3D70">
      <w:pPr>
        <w:numPr>
          <w:ilvl w:val="0"/>
          <w:numId w:val="17"/>
        </w:numPr>
      </w:pPr>
      <w:r w:rsidRPr="00883DDF">
        <w:t xml:space="preserve">John </w:t>
      </w:r>
      <w:proofErr w:type="spellStart"/>
      <w:r w:rsidRPr="00883DDF">
        <w:t>R.Jenson</w:t>
      </w:r>
      <w:proofErr w:type="spellEnd"/>
      <w:r w:rsidRPr="00883DDF">
        <w:t>, “Introductory Digital Image Processing”, Prentice Hall Series, 1996.</w:t>
      </w:r>
    </w:p>
    <w:p w:rsidR="00AE3D70" w:rsidRPr="00883DDF" w:rsidRDefault="00AE3D70" w:rsidP="00AE3D70">
      <w:pPr>
        <w:numPr>
          <w:ilvl w:val="0"/>
          <w:numId w:val="17"/>
        </w:numPr>
      </w:pPr>
      <w:r w:rsidRPr="00883DDF">
        <w:t xml:space="preserve">John </w:t>
      </w:r>
      <w:proofErr w:type="spellStart"/>
      <w:r w:rsidRPr="00883DDF">
        <w:t>A.Richards</w:t>
      </w:r>
      <w:proofErr w:type="spellEnd"/>
      <w:r w:rsidRPr="00883DDF">
        <w:t>, Springer-</w:t>
      </w:r>
      <w:proofErr w:type="spellStart"/>
      <w:r w:rsidRPr="00883DDF">
        <w:t>Verlag</w:t>
      </w:r>
      <w:proofErr w:type="spellEnd"/>
      <w:r w:rsidRPr="00883DDF">
        <w:t>, “Remote Sensing Digital Image Analysis” 1999.</w:t>
      </w:r>
    </w:p>
    <w:p w:rsidR="00AE3D70" w:rsidRPr="00883DDF" w:rsidRDefault="00AE3D70" w:rsidP="00AE3D70">
      <w:pPr>
        <w:numPr>
          <w:ilvl w:val="0"/>
          <w:numId w:val="17"/>
        </w:numPr>
      </w:pPr>
      <w:r w:rsidRPr="00883DDF">
        <w:t xml:space="preserve">Rafael </w:t>
      </w:r>
      <w:proofErr w:type="spellStart"/>
      <w:r w:rsidRPr="00883DDF">
        <w:t>C.Gonzalez</w:t>
      </w:r>
      <w:proofErr w:type="spellEnd"/>
      <w:r w:rsidRPr="00883DDF">
        <w:t>, “Digital Image Processing (2</w:t>
      </w:r>
      <w:r w:rsidRPr="00883DDF">
        <w:rPr>
          <w:vertAlign w:val="superscript"/>
        </w:rPr>
        <w:t>nd</w:t>
      </w:r>
      <w:r w:rsidRPr="00883DDF">
        <w:t xml:space="preserve"> Edition)”, Prentice Hall, 2002.</w:t>
      </w:r>
    </w:p>
    <w:p w:rsidR="00AE3D70" w:rsidRPr="00883DDF" w:rsidRDefault="00AE3D70" w:rsidP="00AE3D70">
      <w:pPr>
        <w:numPr>
          <w:ilvl w:val="0"/>
          <w:numId w:val="17"/>
        </w:numPr>
        <w:rPr>
          <w:bCs/>
        </w:rPr>
      </w:pPr>
      <w:r w:rsidRPr="00883DDF">
        <w:rPr>
          <w:bCs/>
        </w:rPr>
        <w:t xml:space="preserve">Remote sensing models and methods for Image processing – </w:t>
      </w:r>
      <w:proofErr w:type="spellStart"/>
      <w:r w:rsidRPr="00883DDF">
        <w:rPr>
          <w:bCs/>
        </w:rPr>
        <w:t>Schowengerdt</w:t>
      </w:r>
      <w:proofErr w:type="spellEnd"/>
      <w:r w:rsidRPr="00883DDF">
        <w:rPr>
          <w:bCs/>
        </w:rPr>
        <w:t xml:space="preserve"> 2</w:t>
      </w:r>
      <w:r w:rsidRPr="00883DDF">
        <w:rPr>
          <w:bCs/>
          <w:vertAlign w:val="superscript"/>
        </w:rPr>
        <w:t>nd</w:t>
      </w:r>
      <w:r w:rsidRPr="00883DDF">
        <w:rPr>
          <w:bCs/>
        </w:rPr>
        <w:t xml:space="preserve"> edition</w:t>
      </w:r>
    </w:p>
    <w:p w:rsidR="00AE3D70" w:rsidRPr="00883DDF" w:rsidRDefault="00AE3D70" w:rsidP="00AE3D70">
      <w:pPr>
        <w:numPr>
          <w:ilvl w:val="0"/>
          <w:numId w:val="17"/>
        </w:numPr>
        <w:jc w:val="both"/>
      </w:pPr>
      <w:r w:rsidRPr="00883DDF">
        <w:t>Anil K. Jain “Fundamentals of Digital Image Processing” Prentice Hall Publications, USA.</w:t>
      </w:r>
    </w:p>
    <w:p w:rsidR="00AE3D70" w:rsidRPr="00883DDF" w:rsidRDefault="00AE3D70" w:rsidP="00AE3D70">
      <w:pPr>
        <w:numPr>
          <w:ilvl w:val="0"/>
          <w:numId w:val="17"/>
        </w:numPr>
        <w:autoSpaceDE w:val="0"/>
        <w:autoSpaceDN w:val="0"/>
        <w:adjustRightInd w:val="0"/>
        <w:jc w:val="both"/>
      </w:pPr>
      <w:proofErr w:type="spellStart"/>
      <w:r>
        <w:t>Gao</w:t>
      </w:r>
      <w:proofErr w:type="spellEnd"/>
      <w:r>
        <w:t xml:space="preserve"> J., 2009, Digital analysis of Remote </w:t>
      </w:r>
      <w:proofErr w:type="spellStart"/>
      <w:r>
        <w:t>Sensely</w:t>
      </w:r>
      <w:proofErr w:type="spellEnd"/>
      <w:r>
        <w:t xml:space="preserve"> </w:t>
      </w:r>
      <w:proofErr w:type="spellStart"/>
      <w:r>
        <w:t>Imagery.Mc</w:t>
      </w:r>
      <w:proofErr w:type="spellEnd"/>
      <w:r>
        <w:t xml:space="preserve"> </w:t>
      </w:r>
      <w:proofErr w:type="spellStart"/>
      <w:r>
        <w:t>Graw</w:t>
      </w:r>
      <w:proofErr w:type="spellEnd"/>
      <w:r>
        <w:t xml:space="preserve"> Hills</w:t>
      </w:r>
    </w:p>
    <w:p w:rsidR="00AE3D70" w:rsidRPr="00883DDF" w:rsidRDefault="00AE3D70" w:rsidP="00AE3D70">
      <w:pPr>
        <w:numPr>
          <w:ilvl w:val="0"/>
          <w:numId w:val="17"/>
        </w:numPr>
        <w:autoSpaceDE w:val="0"/>
        <w:autoSpaceDN w:val="0"/>
        <w:adjustRightInd w:val="0"/>
        <w:jc w:val="both"/>
      </w:pPr>
      <w:r w:rsidRPr="00883DDF">
        <w:t xml:space="preserve">Remote Sensing: The Quantitative Approach, edited by Swain, </w:t>
      </w:r>
      <w:proofErr w:type="spellStart"/>
      <w:r w:rsidRPr="00883DDF">
        <w:t>P.H.and</w:t>
      </w:r>
      <w:proofErr w:type="spellEnd"/>
      <w:r w:rsidRPr="00883DDF">
        <w:t xml:space="preserve"> Davis, S.M. Mc </w:t>
      </w:r>
      <w:proofErr w:type="spellStart"/>
      <w:r w:rsidRPr="00883DDF">
        <w:t>Graw</w:t>
      </w:r>
      <w:proofErr w:type="spellEnd"/>
      <w:r w:rsidRPr="00883DDF">
        <w:t xml:space="preserve"> Hills.</w:t>
      </w:r>
    </w:p>
    <w:p w:rsidR="00AE3D70" w:rsidRDefault="00AE3D70" w:rsidP="00AE3D70">
      <w:pPr>
        <w:numPr>
          <w:ilvl w:val="0"/>
          <w:numId w:val="17"/>
        </w:numPr>
        <w:autoSpaceDE w:val="0"/>
        <w:autoSpaceDN w:val="0"/>
        <w:adjustRightInd w:val="0"/>
        <w:jc w:val="both"/>
      </w:pPr>
      <w:r>
        <w:t xml:space="preserve">Richards J.A. &amp; </w:t>
      </w:r>
      <w:proofErr w:type="spellStart"/>
      <w:r>
        <w:t>Xiuping</w:t>
      </w:r>
      <w:proofErr w:type="spellEnd"/>
      <w:r>
        <w:t>, 2006. Remote Sensing Digital Image Analysis, Springer.</w:t>
      </w:r>
    </w:p>
    <w:p w:rsidR="00AE3D70" w:rsidRDefault="00AE3D70" w:rsidP="00AE3D70">
      <w:pPr>
        <w:numPr>
          <w:ilvl w:val="0"/>
          <w:numId w:val="17"/>
        </w:numPr>
        <w:autoSpaceDE w:val="0"/>
        <w:autoSpaceDN w:val="0"/>
        <w:adjustRightInd w:val="0"/>
        <w:jc w:val="both"/>
      </w:pPr>
      <w:r>
        <w:lastRenderedPageBreak/>
        <w:t>Liu and Mason, 2009. Essential Image processing and GIS for Remote sensing, Wiley-Blackwell.</w:t>
      </w:r>
    </w:p>
    <w:p w:rsidR="00AE3D70" w:rsidRDefault="00AE3D70" w:rsidP="00AE3D70">
      <w:pPr>
        <w:numPr>
          <w:ilvl w:val="0"/>
          <w:numId w:val="17"/>
        </w:numPr>
        <w:autoSpaceDE w:val="0"/>
        <w:autoSpaceDN w:val="0"/>
        <w:adjustRightInd w:val="0"/>
        <w:jc w:val="both"/>
      </w:pPr>
      <w:r>
        <w:t>Campbell J.R., 2000. Introduction to remote sensing, Springer.</w:t>
      </w:r>
    </w:p>
    <w:p w:rsidR="00AE3D70" w:rsidRPr="00883DDF" w:rsidRDefault="00AE3D70" w:rsidP="00AE3D70">
      <w:pPr>
        <w:autoSpaceDE w:val="0"/>
        <w:autoSpaceDN w:val="0"/>
        <w:adjustRightInd w:val="0"/>
        <w:ind w:left="720"/>
        <w:jc w:val="both"/>
      </w:pPr>
    </w:p>
    <w:p w:rsidR="00AE3D70" w:rsidRPr="00883DDF" w:rsidRDefault="00AE3D70" w:rsidP="00AE3D70">
      <w:pPr>
        <w:spacing w:after="240"/>
        <w:rPr>
          <w:u w:val="single"/>
        </w:rPr>
      </w:pPr>
      <w:r w:rsidRPr="00883DDF">
        <w:rPr>
          <w:b/>
          <w:bCs/>
          <w:u w:val="single"/>
        </w:rPr>
        <w:t>REFERENCES</w:t>
      </w:r>
    </w:p>
    <w:p w:rsidR="00AE3D70" w:rsidRPr="00883DDF" w:rsidRDefault="00AE3D70" w:rsidP="00AE3D70">
      <w:pPr>
        <w:numPr>
          <w:ilvl w:val="0"/>
          <w:numId w:val="2"/>
        </w:numPr>
        <w:jc w:val="both"/>
      </w:pPr>
      <w:r w:rsidRPr="00883DDF">
        <w:t xml:space="preserve">David L. </w:t>
      </w:r>
      <w:proofErr w:type="spellStart"/>
      <w:r w:rsidRPr="00883DDF">
        <w:t>Verbyla</w:t>
      </w:r>
      <w:proofErr w:type="spellEnd"/>
      <w:r w:rsidRPr="00883DDF">
        <w:t xml:space="preserve"> “Satellite Remote sensing of Natural Resource Management”, Lewis publishers, Florida</w:t>
      </w:r>
    </w:p>
    <w:p w:rsidR="00AE3D70" w:rsidRPr="00883DDF" w:rsidRDefault="00AE3D70" w:rsidP="00AE3D70">
      <w:pPr>
        <w:numPr>
          <w:ilvl w:val="0"/>
          <w:numId w:val="2"/>
        </w:numPr>
        <w:jc w:val="both"/>
      </w:pPr>
      <w:r w:rsidRPr="00883DDF">
        <w:t xml:space="preserve">Image Analysis, Classification and change Detection in Remote Sensing – </w:t>
      </w:r>
      <w:proofErr w:type="spellStart"/>
      <w:r w:rsidRPr="00883DDF">
        <w:t>Mortan</w:t>
      </w:r>
      <w:proofErr w:type="spellEnd"/>
      <w:r w:rsidRPr="00883DDF">
        <w:t xml:space="preserve"> </w:t>
      </w:r>
      <w:proofErr w:type="spellStart"/>
      <w:proofErr w:type="gramStart"/>
      <w:r w:rsidRPr="00883DDF">
        <w:t>J.Century</w:t>
      </w:r>
      <w:proofErr w:type="spellEnd"/>
      <w:r w:rsidRPr="00883DDF">
        <w:t xml:space="preserve"> ,Taylor</w:t>
      </w:r>
      <w:proofErr w:type="gramEnd"/>
      <w:r w:rsidRPr="00883DDF">
        <w:t xml:space="preserve"> and Francis, 2007.</w:t>
      </w:r>
    </w:p>
    <w:p w:rsidR="00AE3D70" w:rsidRPr="00DE6F39" w:rsidRDefault="00AE3D70" w:rsidP="00AE3D70">
      <w:pPr>
        <w:spacing w:line="276" w:lineRule="auto"/>
        <w:jc w:val="center"/>
      </w:pPr>
    </w:p>
    <w:p w:rsidR="00337DFA" w:rsidRDefault="00337DFA" w:rsidP="00337DFA">
      <w:pPr>
        <w:spacing w:after="200" w:line="276" w:lineRule="auto"/>
        <w:jc w:val="center"/>
      </w:pPr>
    </w:p>
    <w:p w:rsidR="00AE3D70" w:rsidRDefault="00AE3D70" w:rsidP="00337DFA">
      <w:pPr>
        <w:spacing w:after="200" w:line="276" w:lineRule="auto"/>
        <w:jc w:val="center"/>
      </w:pPr>
    </w:p>
    <w:p w:rsidR="00AE3D70" w:rsidRDefault="00AE3D70" w:rsidP="00337DFA">
      <w:pPr>
        <w:spacing w:after="200" w:line="276" w:lineRule="auto"/>
        <w:jc w:val="center"/>
      </w:pPr>
    </w:p>
    <w:p w:rsidR="00AE3D70" w:rsidRDefault="00AE3D70" w:rsidP="00337DFA">
      <w:pPr>
        <w:spacing w:after="200" w:line="276" w:lineRule="auto"/>
        <w:jc w:val="center"/>
      </w:pPr>
    </w:p>
    <w:p w:rsidR="00AE3D70" w:rsidRDefault="00AE3D70" w:rsidP="00337DFA">
      <w:pPr>
        <w:spacing w:after="200" w:line="276" w:lineRule="auto"/>
        <w:jc w:val="center"/>
      </w:pPr>
    </w:p>
    <w:p w:rsidR="00AE3D70" w:rsidRDefault="00AE3D70" w:rsidP="00337DFA">
      <w:pPr>
        <w:spacing w:after="200" w:line="276" w:lineRule="auto"/>
        <w:jc w:val="center"/>
      </w:pPr>
    </w:p>
    <w:p w:rsidR="00AE3D70" w:rsidRDefault="00AE3D70" w:rsidP="00337DFA">
      <w:pPr>
        <w:spacing w:after="200" w:line="276" w:lineRule="auto"/>
        <w:jc w:val="center"/>
      </w:pPr>
    </w:p>
    <w:p w:rsidR="00AE3D70" w:rsidRDefault="00AE3D70" w:rsidP="00337DFA">
      <w:pPr>
        <w:spacing w:after="200" w:line="276" w:lineRule="auto"/>
        <w:jc w:val="center"/>
      </w:pPr>
    </w:p>
    <w:p w:rsidR="00AE3D70" w:rsidRDefault="00AE3D70" w:rsidP="00337DFA">
      <w:pPr>
        <w:spacing w:after="200" w:line="276" w:lineRule="auto"/>
        <w:jc w:val="center"/>
      </w:pPr>
    </w:p>
    <w:p w:rsidR="00AE3D70" w:rsidRDefault="00AE3D70" w:rsidP="00337DFA">
      <w:pPr>
        <w:spacing w:after="200" w:line="276" w:lineRule="auto"/>
        <w:jc w:val="center"/>
      </w:pPr>
    </w:p>
    <w:p w:rsidR="00AE3D70" w:rsidRDefault="00AE3D70" w:rsidP="00337DFA">
      <w:pPr>
        <w:spacing w:after="200" w:line="276" w:lineRule="auto"/>
        <w:jc w:val="center"/>
      </w:pPr>
    </w:p>
    <w:p w:rsidR="00AE3D70" w:rsidRDefault="00AE3D70" w:rsidP="00337DFA">
      <w:pPr>
        <w:spacing w:after="200" w:line="276" w:lineRule="auto"/>
        <w:jc w:val="center"/>
      </w:pPr>
    </w:p>
    <w:p w:rsidR="00AE3D70" w:rsidRDefault="00AE3D70" w:rsidP="00337DFA">
      <w:pPr>
        <w:spacing w:after="200" w:line="276" w:lineRule="auto"/>
        <w:jc w:val="center"/>
      </w:pPr>
    </w:p>
    <w:p w:rsidR="00AE3D70" w:rsidRDefault="00AE3D70" w:rsidP="00337DFA">
      <w:pPr>
        <w:spacing w:after="200" w:line="276" w:lineRule="auto"/>
        <w:jc w:val="center"/>
      </w:pPr>
    </w:p>
    <w:p w:rsidR="00AE3D70" w:rsidRDefault="00AE3D70" w:rsidP="00337DFA">
      <w:pPr>
        <w:spacing w:after="200" w:line="276" w:lineRule="auto"/>
        <w:jc w:val="center"/>
      </w:pPr>
    </w:p>
    <w:p w:rsidR="00AE3D70" w:rsidRDefault="00AE3D70" w:rsidP="00337DFA">
      <w:pPr>
        <w:spacing w:after="200" w:line="276" w:lineRule="auto"/>
        <w:jc w:val="center"/>
      </w:pPr>
    </w:p>
    <w:p w:rsidR="00AE3D70" w:rsidRDefault="00AE3D70" w:rsidP="00337DFA">
      <w:pPr>
        <w:spacing w:after="200" w:line="276" w:lineRule="auto"/>
        <w:jc w:val="center"/>
      </w:pPr>
    </w:p>
    <w:p w:rsidR="00AE3D70" w:rsidRDefault="00AE3D70" w:rsidP="00337DFA">
      <w:pPr>
        <w:spacing w:after="200" w:line="276" w:lineRule="auto"/>
        <w:jc w:val="center"/>
      </w:pPr>
    </w:p>
    <w:p w:rsidR="00AE3D70" w:rsidRDefault="00AE3D70" w:rsidP="00337DFA">
      <w:pPr>
        <w:spacing w:after="200" w:line="276" w:lineRule="auto"/>
        <w:jc w:val="center"/>
      </w:pPr>
    </w:p>
    <w:p w:rsidR="00AE3D70" w:rsidRDefault="00AE3D70" w:rsidP="00337DFA">
      <w:pPr>
        <w:spacing w:after="200" w:line="276" w:lineRule="auto"/>
        <w:jc w:val="center"/>
      </w:pPr>
    </w:p>
    <w:p w:rsidR="00BC3F15" w:rsidRPr="00883DDF" w:rsidRDefault="00337DFA" w:rsidP="00337DFA">
      <w:pPr>
        <w:spacing w:after="200" w:line="276" w:lineRule="auto"/>
        <w:jc w:val="center"/>
      </w:pPr>
      <w:r>
        <w:rPr>
          <w:b/>
        </w:rPr>
        <w:lastRenderedPageBreak/>
        <w:t>GST – 2.6</w:t>
      </w:r>
      <w:r w:rsidR="00BC3F15" w:rsidRPr="00883DDF">
        <w:rPr>
          <w:b/>
        </w:rPr>
        <w:t xml:space="preserve"> – GIS ANALYSIS &amp; APPLICATIONS</w:t>
      </w:r>
    </w:p>
    <w:p w:rsidR="001A4F39" w:rsidRPr="00883DDF" w:rsidRDefault="001A4F39" w:rsidP="001A4F39">
      <w:pPr>
        <w:jc w:val="both"/>
      </w:pPr>
    </w:p>
    <w:p w:rsidR="001A4F39" w:rsidRPr="00883DDF" w:rsidRDefault="001A4F39" w:rsidP="001A4F39">
      <w:pPr>
        <w:spacing w:line="276" w:lineRule="auto"/>
        <w:jc w:val="both"/>
        <w:rPr>
          <w:b/>
          <w:bCs/>
        </w:rPr>
      </w:pPr>
      <w:r w:rsidRPr="00883DDF">
        <w:rPr>
          <w:b/>
          <w:bCs/>
        </w:rPr>
        <w:t xml:space="preserve">Unit I: Spatial </w:t>
      </w:r>
      <w:r w:rsidR="00035E8B">
        <w:rPr>
          <w:b/>
          <w:bCs/>
        </w:rPr>
        <w:t>Analysis</w:t>
      </w:r>
    </w:p>
    <w:p w:rsidR="001A4F39" w:rsidRDefault="001A4F39" w:rsidP="001A4F39">
      <w:pPr>
        <w:spacing w:line="276" w:lineRule="auto"/>
        <w:jc w:val="both"/>
        <w:rPr>
          <w:bCs/>
        </w:rPr>
      </w:pPr>
      <w:r w:rsidRPr="00607A9D">
        <w:rPr>
          <w:b/>
          <w:bCs/>
        </w:rPr>
        <w:t>Spatial analysis:</w:t>
      </w:r>
      <w:r w:rsidRPr="00883DDF">
        <w:rPr>
          <w:b/>
          <w:bCs/>
        </w:rPr>
        <w:t xml:space="preserve"> </w:t>
      </w:r>
      <w:r w:rsidRPr="00883DDF">
        <w:rPr>
          <w:bCs/>
        </w:rPr>
        <w:t>Introduction, Analysis framework, defining spatial characteristics, working with higher level objects, measuring polygons, measuring shape, measuring distance</w:t>
      </w:r>
    </w:p>
    <w:p w:rsidR="001A4F39" w:rsidRDefault="001A4F39" w:rsidP="001A4F39">
      <w:pPr>
        <w:spacing w:line="276" w:lineRule="auto"/>
        <w:jc w:val="both"/>
        <w:rPr>
          <w:bCs/>
        </w:rPr>
      </w:pPr>
      <w:r w:rsidRPr="00607A9D">
        <w:rPr>
          <w:b/>
          <w:bCs/>
        </w:rPr>
        <w:t>Classification</w:t>
      </w:r>
      <w:r>
        <w:rPr>
          <w:bCs/>
        </w:rPr>
        <w:t xml:space="preserve">: Classification </w:t>
      </w:r>
      <w:r w:rsidRPr="00883DDF">
        <w:rPr>
          <w:bCs/>
        </w:rPr>
        <w:t>Principles, Reclassification Elements, Neighborhood Functions, Polygonal Neighborhoods, Buffers</w:t>
      </w:r>
    </w:p>
    <w:p w:rsidR="001A4F39" w:rsidRPr="00883DDF" w:rsidRDefault="001A4F39" w:rsidP="001A4F39">
      <w:pPr>
        <w:spacing w:line="276" w:lineRule="auto"/>
        <w:jc w:val="both"/>
        <w:rPr>
          <w:bCs/>
        </w:rPr>
      </w:pPr>
      <w:r w:rsidRPr="00607A9D">
        <w:rPr>
          <w:b/>
          <w:bCs/>
        </w:rPr>
        <w:t xml:space="preserve">Statistical </w:t>
      </w:r>
      <w:r>
        <w:rPr>
          <w:b/>
          <w:bCs/>
        </w:rPr>
        <w:t>S</w:t>
      </w:r>
      <w:r w:rsidRPr="00607A9D">
        <w:rPr>
          <w:b/>
          <w:bCs/>
        </w:rPr>
        <w:t>urfaces</w:t>
      </w:r>
      <w:r>
        <w:rPr>
          <w:bCs/>
        </w:rPr>
        <w:t xml:space="preserve">: </w:t>
      </w:r>
      <w:r w:rsidRPr="00883DDF">
        <w:rPr>
          <w:bCs/>
        </w:rPr>
        <w:t xml:space="preserve">Surfaces, surface mapping, sampling the statistical surface, DEM, Raster </w:t>
      </w:r>
      <w:r>
        <w:rPr>
          <w:bCs/>
        </w:rPr>
        <w:t xml:space="preserve">surfaces, </w:t>
      </w:r>
      <w:r w:rsidRPr="00883DDF">
        <w:rPr>
          <w:bCs/>
        </w:rPr>
        <w:t xml:space="preserve">interpolation- methods, Uses, Weighted Analysis, </w:t>
      </w:r>
    </w:p>
    <w:p w:rsidR="001A4F39" w:rsidRDefault="001A4F39" w:rsidP="001A4F39">
      <w:pPr>
        <w:spacing w:line="276" w:lineRule="auto"/>
        <w:jc w:val="both"/>
        <w:rPr>
          <w:bCs/>
        </w:rPr>
      </w:pPr>
    </w:p>
    <w:p w:rsidR="001A4F39" w:rsidRDefault="001A4F39" w:rsidP="001A4F39">
      <w:pPr>
        <w:spacing w:line="276" w:lineRule="auto"/>
        <w:jc w:val="both"/>
        <w:rPr>
          <w:bCs/>
        </w:rPr>
      </w:pPr>
      <w:r w:rsidRPr="00883DDF">
        <w:rPr>
          <w:b/>
          <w:bCs/>
        </w:rPr>
        <w:t>Unit II:</w:t>
      </w:r>
      <w:r>
        <w:rPr>
          <w:b/>
          <w:bCs/>
        </w:rPr>
        <w:t xml:space="preserve"> </w:t>
      </w:r>
      <w:r w:rsidRPr="00607A9D">
        <w:rPr>
          <w:b/>
          <w:bCs/>
        </w:rPr>
        <w:t>Spatial Arrangements</w:t>
      </w:r>
      <w:r>
        <w:rPr>
          <w:b/>
          <w:bCs/>
        </w:rPr>
        <w:t>:</w:t>
      </w:r>
    </w:p>
    <w:p w:rsidR="001A4F39" w:rsidRPr="00883DDF" w:rsidRDefault="001A4F39" w:rsidP="001A4F39">
      <w:pPr>
        <w:spacing w:line="276" w:lineRule="auto"/>
        <w:jc w:val="both"/>
      </w:pPr>
      <w:r w:rsidRPr="00607A9D">
        <w:rPr>
          <w:b/>
          <w:bCs/>
        </w:rPr>
        <w:t>Spatial Arrangements</w:t>
      </w:r>
      <w:r w:rsidRPr="00883DDF">
        <w:rPr>
          <w:bCs/>
        </w:rPr>
        <w:t xml:space="preserve">: Point patterns, </w:t>
      </w:r>
      <w:proofErr w:type="spellStart"/>
      <w:r w:rsidRPr="00883DDF">
        <w:rPr>
          <w:bCs/>
        </w:rPr>
        <w:t>Thiessen</w:t>
      </w:r>
      <w:proofErr w:type="spellEnd"/>
      <w:r w:rsidRPr="00883DDF">
        <w:rPr>
          <w:bCs/>
        </w:rPr>
        <w:t xml:space="preserve"> Polygons, Area patterns, linear patterns, Directionality and continuity of linear and aerial objects, Gravity model, Routing and Allocation, missing variables, Overlay and types</w:t>
      </w:r>
    </w:p>
    <w:p w:rsidR="001A4F39" w:rsidRPr="00883DDF" w:rsidRDefault="001A4F39" w:rsidP="001A4F39">
      <w:pPr>
        <w:spacing w:line="276" w:lineRule="auto"/>
        <w:jc w:val="both"/>
        <w:rPr>
          <w:b/>
          <w:bCs/>
        </w:rPr>
      </w:pPr>
    </w:p>
    <w:p w:rsidR="001A4F39" w:rsidRPr="00883DDF" w:rsidRDefault="00035E8B" w:rsidP="001A4F39">
      <w:pPr>
        <w:spacing w:line="276" w:lineRule="auto"/>
        <w:jc w:val="both"/>
        <w:rPr>
          <w:b/>
          <w:bCs/>
        </w:rPr>
      </w:pPr>
      <w:r>
        <w:rPr>
          <w:b/>
          <w:bCs/>
        </w:rPr>
        <w:t>Unit</w:t>
      </w:r>
      <w:r w:rsidR="001A4F39">
        <w:rPr>
          <w:b/>
          <w:bCs/>
        </w:rPr>
        <w:t xml:space="preserve"> </w:t>
      </w:r>
      <w:r w:rsidR="001A4F39" w:rsidRPr="00883DDF">
        <w:rPr>
          <w:b/>
          <w:bCs/>
        </w:rPr>
        <w:t>III: Natural Resource Applications:</w:t>
      </w:r>
    </w:p>
    <w:p w:rsidR="001A4F39" w:rsidRPr="00883DDF" w:rsidRDefault="001A4F39" w:rsidP="001A4F39">
      <w:pPr>
        <w:spacing w:line="276" w:lineRule="auto"/>
        <w:jc w:val="both"/>
      </w:pPr>
      <w:r w:rsidRPr="00E223C1">
        <w:rPr>
          <w:b/>
        </w:rPr>
        <w:t>Forest management</w:t>
      </w:r>
      <w:r w:rsidR="00035E8B">
        <w:t>:</w:t>
      </w:r>
      <w:r w:rsidRPr="00883DDF">
        <w:t xml:space="preserve"> Forestry: Resource Inventory, Forest Fire Growth modeling – Wild life management.</w:t>
      </w:r>
    </w:p>
    <w:p w:rsidR="001A4F39" w:rsidRPr="00883DDF" w:rsidRDefault="001A4F39" w:rsidP="001A4F39">
      <w:pPr>
        <w:spacing w:line="276" w:lineRule="auto"/>
        <w:jc w:val="both"/>
      </w:pPr>
      <w:r w:rsidRPr="00035E8B">
        <w:rPr>
          <w:b/>
        </w:rPr>
        <w:t>Land:</w:t>
      </w:r>
      <w:r w:rsidRPr="00883DDF">
        <w:t xml:space="preserve"> Land use Planning, Waters</w:t>
      </w:r>
      <w:r>
        <w:t xml:space="preserve">hed Management studies, </w:t>
      </w:r>
      <w:r w:rsidRPr="00883DDF">
        <w:t>Identification of Ground Water Recharge</w:t>
      </w:r>
      <w:r>
        <w:t xml:space="preserve"> </w:t>
      </w:r>
      <w:proofErr w:type="gramStart"/>
      <w:r>
        <w:t>zones ,</w:t>
      </w:r>
      <w:proofErr w:type="gramEnd"/>
      <w:r w:rsidRPr="00883DDF">
        <w:t xml:space="preserve"> Resource Information System. </w:t>
      </w:r>
    </w:p>
    <w:p w:rsidR="001A4F39" w:rsidRPr="00883DDF" w:rsidRDefault="001A4F39" w:rsidP="001A4F39">
      <w:pPr>
        <w:spacing w:line="276" w:lineRule="auto"/>
        <w:jc w:val="both"/>
      </w:pPr>
    </w:p>
    <w:p w:rsidR="001A4F39" w:rsidRPr="00883DDF" w:rsidRDefault="001A4F39" w:rsidP="001A4F39">
      <w:pPr>
        <w:spacing w:line="276" w:lineRule="auto"/>
        <w:jc w:val="both"/>
        <w:rPr>
          <w:b/>
          <w:bCs/>
        </w:rPr>
      </w:pPr>
      <w:r w:rsidRPr="00883DDF">
        <w:rPr>
          <w:b/>
          <w:bCs/>
        </w:rPr>
        <w:t>Unit IV: LIS, Utilities &amp; LBS Applications:</w:t>
      </w:r>
    </w:p>
    <w:p w:rsidR="001A4F39" w:rsidRPr="00883DDF" w:rsidRDefault="001A4F39" w:rsidP="001A4F39">
      <w:pPr>
        <w:spacing w:line="276" w:lineRule="auto"/>
        <w:jc w:val="both"/>
        <w:rPr>
          <w:b/>
          <w:bCs/>
        </w:rPr>
      </w:pPr>
      <w:r w:rsidRPr="00E223C1">
        <w:rPr>
          <w:b/>
        </w:rPr>
        <w:t>LIS:</w:t>
      </w:r>
      <w:r w:rsidRPr="00883DDF">
        <w:t xml:space="preserve"> Land Information System (LIS) - Tax mapping - Other LIS applications. </w:t>
      </w:r>
    </w:p>
    <w:p w:rsidR="001A4F39" w:rsidRPr="00883DDF" w:rsidRDefault="001A4F39" w:rsidP="001A4F39">
      <w:pPr>
        <w:spacing w:line="276" w:lineRule="auto"/>
        <w:jc w:val="both"/>
        <w:rPr>
          <w:b/>
          <w:bCs/>
        </w:rPr>
      </w:pPr>
      <w:r w:rsidRPr="00883DDF">
        <w:t>Utilities applications: Water - Electric &amp; Telecommunication.</w:t>
      </w:r>
    </w:p>
    <w:p w:rsidR="001A4F39" w:rsidRPr="00883DDF" w:rsidRDefault="001A4F39" w:rsidP="001A4F39">
      <w:pPr>
        <w:spacing w:line="276" w:lineRule="auto"/>
        <w:jc w:val="both"/>
        <w:rPr>
          <w:b/>
          <w:bCs/>
        </w:rPr>
      </w:pPr>
      <w:r w:rsidRPr="00E223C1">
        <w:rPr>
          <w:b/>
          <w:bCs/>
        </w:rPr>
        <w:t>LBS:</w:t>
      </w:r>
      <w:r>
        <w:rPr>
          <w:b/>
          <w:bCs/>
        </w:rPr>
        <w:t xml:space="preserve"> </w:t>
      </w:r>
      <w:r w:rsidRPr="00883DDF">
        <w:rPr>
          <w:bCs/>
        </w:rPr>
        <w:t>Location Based Services Applications</w:t>
      </w:r>
      <w:r>
        <w:rPr>
          <w:bCs/>
        </w:rPr>
        <w:t xml:space="preserve"> (LBS): </w:t>
      </w:r>
      <w:r w:rsidRPr="00883DDF">
        <w:t>Automatic Vehicle Location (AVL) - Components of AVL: In Vehicle Equipment, Various Communication Channel</w:t>
      </w:r>
      <w:r>
        <w:t>s</w:t>
      </w:r>
      <w:r w:rsidRPr="00883DDF">
        <w:t xml:space="preserve">, Web Server, Client - Vehicle Tracking - Alarms used in Vehicle Tracking, Fleet Management - Vehicle Navigation - Emergency Call: Address </w:t>
      </w:r>
      <w:proofErr w:type="spellStart"/>
      <w:r w:rsidRPr="00883DDF">
        <w:t>Geocoding</w:t>
      </w:r>
      <w:proofErr w:type="spellEnd"/>
      <w:r w:rsidRPr="00883DDF">
        <w:t>, Distress Call Application</w:t>
      </w:r>
    </w:p>
    <w:p w:rsidR="001A4F39" w:rsidRPr="00883DDF" w:rsidRDefault="001A4F39" w:rsidP="001A4F39">
      <w:pPr>
        <w:spacing w:line="276" w:lineRule="auto"/>
        <w:jc w:val="both"/>
        <w:rPr>
          <w:b/>
          <w:bCs/>
        </w:rPr>
      </w:pPr>
    </w:p>
    <w:p w:rsidR="001A4F39" w:rsidRPr="00883DDF" w:rsidRDefault="001A4F39" w:rsidP="001A4F39">
      <w:pPr>
        <w:spacing w:line="276" w:lineRule="auto"/>
        <w:jc w:val="both"/>
      </w:pPr>
      <w:r w:rsidRPr="00883DDF">
        <w:rPr>
          <w:b/>
          <w:bCs/>
        </w:rPr>
        <w:t>Unit V</w:t>
      </w:r>
      <w:r w:rsidRPr="00883DDF">
        <w:t xml:space="preserve">: </w:t>
      </w:r>
      <w:r w:rsidRPr="00883DDF">
        <w:rPr>
          <w:b/>
          <w:bCs/>
        </w:rPr>
        <w:t>Health &amp; Environment Applications:</w:t>
      </w:r>
      <w:r w:rsidRPr="00883DDF">
        <w:t xml:space="preserve"> </w:t>
      </w:r>
    </w:p>
    <w:p w:rsidR="001A4F39" w:rsidRPr="00883DDF" w:rsidRDefault="001A4F39" w:rsidP="001A4F39">
      <w:pPr>
        <w:spacing w:line="276" w:lineRule="auto"/>
        <w:jc w:val="both"/>
      </w:pPr>
      <w:r w:rsidRPr="00E223C1">
        <w:rPr>
          <w:b/>
        </w:rPr>
        <w:t>Health applications:</w:t>
      </w:r>
      <w:r w:rsidRPr="00883DDF">
        <w:t xml:space="preserve"> Disease Surveillance, Health Information System - 3D GIS.</w:t>
      </w:r>
    </w:p>
    <w:p w:rsidR="001A4F39" w:rsidRPr="00883DDF" w:rsidRDefault="001A4F39" w:rsidP="00035E8B">
      <w:pPr>
        <w:spacing w:line="276" w:lineRule="auto"/>
        <w:jc w:val="both"/>
        <w:rPr>
          <w:b/>
          <w:bCs/>
        </w:rPr>
      </w:pPr>
      <w:r w:rsidRPr="00E223C1">
        <w:rPr>
          <w:b/>
          <w:bCs/>
        </w:rPr>
        <w:t>Environment</w:t>
      </w:r>
      <w:r w:rsidRPr="00E223C1">
        <w:rPr>
          <w:b/>
        </w:rPr>
        <w:t>:</w:t>
      </w:r>
      <w:r w:rsidRPr="00883DDF">
        <w:t xml:space="preserve"> Planning &amp; Policy - Water Pollution - Air Pollution –Noise Pollution -Climate Change. </w:t>
      </w:r>
    </w:p>
    <w:p w:rsidR="001A4F39" w:rsidRPr="00883DDF" w:rsidRDefault="001A4F39" w:rsidP="001A4F39">
      <w:pPr>
        <w:pBdr>
          <w:bottom w:val="double" w:sz="6" w:space="1" w:color="auto"/>
        </w:pBdr>
        <w:spacing w:line="276" w:lineRule="auto"/>
        <w:jc w:val="both"/>
        <w:rPr>
          <w:b/>
          <w:bCs/>
        </w:rPr>
      </w:pPr>
    </w:p>
    <w:p w:rsidR="001A4F39" w:rsidRPr="00883DDF" w:rsidRDefault="001A4F39" w:rsidP="001A4F39">
      <w:pPr>
        <w:jc w:val="both"/>
        <w:rPr>
          <w:b/>
          <w:bCs/>
        </w:rPr>
      </w:pPr>
      <w:r w:rsidRPr="00883DDF">
        <w:rPr>
          <w:b/>
          <w:bCs/>
          <w:u w:val="single"/>
        </w:rPr>
        <w:t>REFERENCES</w:t>
      </w:r>
      <w:r w:rsidRPr="00883DDF">
        <w:rPr>
          <w:b/>
          <w:bCs/>
        </w:rPr>
        <w:t xml:space="preserve">: </w:t>
      </w:r>
    </w:p>
    <w:p w:rsidR="001A4F39" w:rsidRPr="00883DDF" w:rsidRDefault="001A4F39" w:rsidP="001A4F39">
      <w:pPr>
        <w:jc w:val="both"/>
        <w:rPr>
          <w:b/>
          <w:bCs/>
        </w:rPr>
      </w:pPr>
    </w:p>
    <w:p w:rsidR="001A4F39" w:rsidRPr="00883DDF" w:rsidRDefault="001A4F39" w:rsidP="00E40634">
      <w:pPr>
        <w:numPr>
          <w:ilvl w:val="0"/>
          <w:numId w:val="8"/>
        </w:numPr>
        <w:spacing w:line="276" w:lineRule="auto"/>
        <w:jc w:val="both"/>
      </w:pPr>
      <w:r w:rsidRPr="00883DDF">
        <w:t>Laura Lang, Managing Natural Resources with GIS, ESRI Press</w:t>
      </w:r>
      <w:proofErr w:type="gramStart"/>
      <w:r w:rsidRPr="00883DDF">
        <w:t>,1998</w:t>
      </w:r>
      <w:proofErr w:type="gramEnd"/>
      <w:r w:rsidRPr="00883DDF">
        <w:t>.</w:t>
      </w:r>
    </w:p>
    <w:p w:rsidR="001A4F39" w:rsidRPr="00883DDF" w:rsidRDefault="001A4F39" w:rsidP="00E40634">
      <w:pPr>
        <w:numPr>
          <w:ilvl w:val="0"/>
          <w:numId w:val="8"/>
        </w:numPr>
        <w:spacing w:line="276" w:lineRule="auto"/>
        <w:jc w:val="both"/>
      </w:pPr>
      <w:proofErr w:type="spellStart"/>
      <w:r w:rsidRPr="00883DDF">
        <w:t>Uzair</w:t>
      </w:r>
      <w:proofErr w:type="spellEnd"/>
      <w:r w:rsidRPr="00883DDF">
        <w:t xml:space="preserve"> </w:t>
      </w:r>
      <w:proofErr w:type="spellStart"/>
      <w:r w:rsidRPr="00883DDF">
        <w:t>M.Shamsi</w:t>
      </w:r>
      <w:proofErr w:type="spellEnd"/>
      <w:r w:rsidRPr="00883DDF">
        <w:t xml:space="preserve">, </w:t>
      </w:r>
      <w:proofErr w:type="spellStart"/>
      <w:r w:rsidRPr="00883DDF">
        <w:t>U.M.Shamsi</w:t>
      </w:r>
      <w:proofErr w:type="spellEnd"/>
      <w:r w:rsidRPr="00883DDF">
        <w:t xml:space="preserve"> GIS Tools for Water, Wastewater and </w:t>
      </w:r>
      <w:proofErr w:type="spellStart"/>
      <w:r w:rsidRPr="00883DDF">
        <w:t>Stormwater</w:t>
      </w:r>
      <w:proofErr w:type="spellEnd"/>
      <w:r w:rsidRPr="00883DDF">
        <w:t xml:space="preserve"> Systems</w:t>
      </w:r>
      <w:proofErr w:type="gramStart"/>
      <w:r w:rsidRPr="00883DDF">
        <w:t xml:space="preserve">,  </w:t>
      </w:r>
      <w:proofErr w:type="spellStart"/>
      <w:r w:rsidRPr="00883DDF">
        <w:t>Asce</w:t>
      </w:r>
      <w:proofErr w:type="spellEnd"/>
      <w:proofErr w:type="gramEnd"/>
      <w:r w:rsidRPr="00883DDF">
        <w:t xml:space="preserve"> Press, 2002.</w:t>
      </w:r>
    </w:p>
    <w:p w:rsidR="001A4F39" w:rsidRPr="00883DDF" w:rsidRDefault="001A4F39" w:rsidP="00E40634">
      <w:pPr>
        <w:numPr>
          <w:ilvl w:val="0"/>
          <w:numId w:val="8"/>
        </w:numPr>
        <w:spacing w:line="276" w:lineRule="auto"/>
        <w:jc w:val="both"/>
      </w:pPr>
      <w:r w:rsidRPr="00883DDF">
        <w:t xml:space="preserve">Alan L., MD </w:t>
      </w:r>
      <w:proofErr w:type="spellStart"/>
      <w:r w:rsidRPr="00883DDF">
        <w:t>Melnick</w:t>
      </w:r>
      <w:proofErr w:type="spellEnd"/>
      <w:r w:rsidRPr="00883DDF">
        <w:t>, Introduction to Geographic Information Systems for Public Health, Aspen Publishers, 1</w:t>
      </w:r>
      <w:r w:rsidRPr="00883DDF">
        <w:rPr>
          <w:vertAlign w:val="superscript"/>
        </w:rPr>
        <w:t>st</w:t>
      </w:r>
      <w:r w:rsidRPr="00883DDF">
        <w:t xml:space="preserve"> Edition</w:t>
      </w:r>
      <w:proofErr w:type="gramStart"/>
      <w:r w:rsidRPr="00883DDF">
        <w:t>,2002</w:t>
      </w:r>
      <w:proofErr w:type="gramEnd"/>
      <w:r w:rsidRPr="00883DDF">
        <w:t>.</w:t>
      </w:r>
    </w:p>
    <w:p w:rsidR="001A4F39" w:rsidRPr="00883DDF" w:rsidRDefault="001A4F39" w:rsidP="00E40634">
      <w:pPr>
        <w:numPr>
          <w:ilvl w:val="0"/>
          <w:numId w:val="8"/>
        </w:numPr>
        <w:spacing w:line="276" w:lineRule="auto"/>
        <w:jc w:val="both"/>
      </w:pPr>
      <w:proofErr w:type="spellStart"/>
      <w:r w:rsidRPr="00883DDF">
        <w:lastRenderedPageBreak/>
        <w:t>Amim</w:t>
      </w:r>
      <w:proofErr w:type="spellEnd"/>
      <w:r w:rsidRPr="00883DDF">
        <w:t xml:space="preserve"> </w:t>
      </w:r>
      <w:proofErr w:type="spellStart"/>
      <w:r w:rsidRPr="00883DDF">
        <w:t>Hammad</w:t>
      </w:r>
      <w:proofErr w:type="spellEnd"/>
      <w:r w:rsidRPr="00883DDF">
        <w:t xml:space="preserve">, Hassan </w:t>
      </w:r>
      <w:proofErr w:type="spellStart"/>
      <w:r w:rsidRPr="00883DDF">
        <w:t>karimi</w:t>
      </w:r>
      <w:proofErr w:type="spellEnd"/>
      <w:r w:rsidRPr="00883DDF">
        <w:t xml:space="preserve">, </w:t>
      </w:r>
      <w:proofErr w:type="spellStart"/>
      <w:r w:rsidRPr="00883DDF">
        <w:t>Telegeoinformatics</w:t>
      </w:r>
      <w:proofErr w:type="spellEnd"/>
      <w:r w:rsidRPr="00883DDF">
        <w:t>: Location-based Computing and Services, CRC Press, 1</w:t>
      </w:r>
      <w:r w:rsidRPr="00883DDF">
        <w:rPr>
          <w:vertAlign w:val="superscript"/>
        </w:rPr>
        <w:t>st</w:t>
      </w:r>
      <w:r w:rsidRPr="00883DDF">
        <w:t xml:space="preserve"> Edition</w:t>
      </w:r>
      <w:proofErr w:type="gramStart"/>
      <w:r w:rsidRPr="00883DDF">
        <w:t>,2004</w:t>
      </w:r>
      <w:proofErr w:type="gramEnd"/>
      <w:r w:rsidRPr="00883DDF">
        <w:t>.</w:t>
      </w:r>
    </w:p>
    <w:p w:rsidR="001A4F39" w:rsidRPr="00883DDF" w:rsidRDefault="001A4F39" w:rsidP="00E40634">
      <w:pPr>
        <w:numPr>
          <w:ilvl w:val="0"/>
          <w:numId w:val="8"/>
        </w:numPr>
        <w:spacing w:line="276" w:lineRule="auto"/>
        <w:jc w:val="both"/>
      </w:pPr>
      <w:r w:rsidRPr="00883DDF">
        <w:t xml:space="preserve">Paul A Longley, Michael F </w:t>
      </w:r>
      <w:proofErr w:type="spellStart"/>
      <w:r w:rsidRPr="00883DDF">
        <w:t>Goodchild</w:t>
      </w:r>
      <w:proofErr w:type="spellEnd"/>
      <w:r w:rsidRPr="00883DDF">
        <w:t xml:space="preserve">, David J Maguire, David W </w:t>
      </w:r>
      <w:proofErr w:type="spellStart"/>
      <w:r w:rsidRPr="00883DDF">
        <w:t>Rhind</w:t>
      </w:r>
      <w:proofErr w:type="spellEnd"/>
      <w:r w:rsidRPr="00883DDF">
        <w:t>, Geographical Information Systems, Volume I and II, John Wiley and Sons, Inc., 1999</w:t>
      </w:r>
    </w:p>
    <w:p w:rsidR="001A4F39" w:rsidRPr="00883DDF" w:rsidRDefault="001A4F39" w:rsidP="00E40634">
      <w:pPr>
        <w:numPr>
          <w:ilvl w:val="0"/>
          <w:numId w:val="8"/>
        </w:numPr>
        <w:spacing w:line="276" w:lineRule="auto"/>
        <w:jc w:val="both"/>
      </w:pPr>
      <w:r w:rsidRPr="00883DDF">
        <w:t xml:space="preserve">Van </w:t>
      </w:r>
      <w:proofErr w:type="spellStart"/>
      <w:r w:rsidRPr="00883DDF">
        <w:t>Dijk</w:t>
      </w:r>
      <w:proofErr w:type="spellEnd"/>
      <w:r w:rsidRPr="00883DDF">
        <w:t xml:space="preserve"> </w:t>
      </w:r>
      <w:proofErr w:type="spellStart"/>
      <w:r w:rsidRPr="00883DDF">
        <w:t>M.G.Bos</w:t>
      </w:r>
      <w:proofErr w:type="spellEnd"/>
      <w:r w:rsidRPr="00883DDF">
        <w:t>, GIS and Remote Sensing Techniques in Land-And-</w:t>
      </w:r>
      <w:proofErr w:type="spellStart"/>
      <w:r w:rsidRPr="00883DDF">
        <w:t>Water_Management</w:t>
      </w:r>
      <w:proofErr w:type="spellEnd"/>
      <w:r w:rsidRPr="00883DDF">
        <w:t xml:space="preserve">, </w:t>
      </w:r>
      <w:proofErr w:type="spellStart"/>
      <w:r w:rsidRPr="00883DDF">
        <w:t>Kluwer</w:t>
      </w:r>
      <w:proofErr w:type="spellEnd"/>
      <w:r w:rsidRPr="00883DDF">
        <w:t xml:space="preserve"> Academic Publishers, 2001</w:t>
      </w:r>
    </w:p>
    <w:p w:rsidR="001A4F39" w:rsidRPr="00883DDF" w:rsidRDefault="001A4F39" w:rsidP="00E40634">
      <w:pPr>
        <w:numPr>
          <w:ilvl w:val="0"/>
          <w:numId w:val="8"/>
        </w:numPr>
        <w:spacing w:line="276" w:lineRule="auto"/>
        <w:jc w:val="both"/>
      </w:pPr>
      <w:r w:rsidRPr="00883DDF">
        <w:t>Laura Lang, GIS for Health Organizations, ESRI Press, 2000</w:t>
      </w:r>
    </w:p>
    <w:p w:rsidR="001A4F39" w:rsidRDefault="001A4F39" w:rsidP="00E40634">
      <w:pPr>
        <w:numPr>
          <w:ilvl w:val="0"/>
          <w:numId w:val="8"/>
        </w:numPr>
        <w:spacing w:line="276" w:lineRule="auto"/>
        <w:jc w:val="both"/>
      </w:pPr>
      <w:r w:rsidRPr="00883DDF">
        <w:t xml:space="preserve">Lisa </w:t>
      </w:r>
      <w:proofErr w:type="spellStart"/>
      <w:r w:rsidRPr="00883DDF">
        <w:t>Godin</w:t>
      </w:r>
      <w:proofErr w:type="spellEnd"/>
      <w:r w:rsidRPr="00883DDF">
        <w:t>, GIS in Telecommunications Management, ESRI Press, 1</w:t>
      </w:r>
      <w:r w:rsidRPr="00883DDF">
        <w:rPr>
          <w:vertAlign w:val="superscript"/>
        </w:rPr>
        <w:t>st</w:t>
      </w:r>
      <w:r w:rsidRPr="00883DDF">
        <w:t xml:space="preserve"> Edition, 2001.</w:t>
      </w:r>
    </w:p>
    <w:p w:rsidR="001A4F39" w:rsidRPr="00883DDF" w:rsidRDefault="001A4F39" w:rsidP="00E40634">
      <w:pPr>
        <w:numPr>
          <w:ilvl w:val="0"/>
          <w:numId w:val="8"/>
        </w:numPr>
        <w:spacing w:line="276" w:lineRule="auto"/>
        <w:jc w:val="both"/>
      </w:pPr>
      <w:r>
        <w:t>Websites.</w:t>
      </w:r>
    </w:p>
    <w:p w:rsidR="001A4F39" w:rsidRPr="00883DDF" w:rsidRDefault="001A4F39" w:rsidP="001A4F39">
      <w:pPr>
        <w:spacing w:line="276" w:lineRule="auto"/>
        <w:rPr>
          <w:b/>
          <w:color w:val="000000"/>
        </w:rPr>
      </w:pPr>
      <w:r w:rsidRPr="00883DDF">
        <w:rPr>
          <w:b/>
          <w:u w:val="single"/>
        </w:rPr>
        <w:br w:type="page"/>
      </w:r>
    </w:p>
    <w:p w:rsidR="00BC3F15" w:rsidRPr="00883DDF" w:rsidRDefault="00E370C4" w:rsidP="00BC3F15">
      <w:pPr>
        <w:spacing w:line="276" w:lineRule="auto"/>
        <w:jc w:val="center"/>
        <w:rPr>
          <w:b/>
        </w:rPr>
      </w:pPr>
      <w:r>
        <w:rPr>
          <w:b/>
        </w:rPr>
        <w:lastRenderedPageBreak/>
        <w:t>GST</w:t>
      </w:r>
      <w:r w:rsidR="00BC3F15" w:rsidRPr="00883DDF">
        <w:rPr>
          <w:b/>
        </w:rPr>
        <w:t>–</w:t>
      </w:r>
      <w:r w:rsidR="00A53744">
        <w:rPr>
          <w:b/>
        </w:rPr>
        <w:t xml:space="preserve"> </w:t>
      </w:r>
      <w:r>
        <w:rPr>
          <w:b/>
        </w:rPr>
        <w:t>[ELECTIVE 1]</w:t>
      </w:r>
      <w:r w:rsidR="00591DDB" w:rsidRPr="00883DDF">
        <w:rPr>
          <w:b/>
        </w:rPr>
        <w:t xml:space="preserve"> </w:t>
      </w:r>
    </w:p>
    <w:p w:rsidR="00606707" w:rsidRDefault="00606707" w:rsidP="00BC3F15">
      <w:pPr>
        <w:jc w:val="center"/>
        <w:rPr>
          <w:b/>
          <w:lang w:bidi="hi-IN"/>
        </w:rPr>
      </w:pPr>
    </w:p>
    <w:p w:rsidR="00CF553B" w:rsidRPr="00DE6F39" w:rsidRDefault="00CF553B" w:rsidP="00CF553B">
      <w:pPr>
        <w:tabs>
          <w:tab w:val="left" w:pos="2340"/>
        </w:tabs>
        <w:spacing w:line="360" w:lineRule="auto"/>
        <w:jc w:val="center"/>
        <w:rPr>
          <w:b/>
        </w:rPr>
      </w:pPr>
      <w:r>
        <w:rPr>
          <w:b/>
        </w:rPr>
        <w:t>ADVANCED DIGITAL IMAGE PROCESSING</w:t>
      </w:r>
    </w:p>
    <w:p w:rsidR="00CF553B" w:rsidRPr="00DE6F39" w:rsidRDefault="00CF553B" w:rsidP="00CF553B">
      <w:pPr>
        <w:pStyle w:val="NoSpacing"/>
        <w:rPr>
          <w:rFonts w:ascii="Times New Roman" w:hAnsi="Times New Roman"/>
          <w:b/>
          <w:sz w:val="24"/>
          <w:szCs w:val="24"/>
        </w:rPr>
      </w:pPr>
    </w:p>
    <w:p w:rsidR="00CF553B" w:rsidRPr="00DE6F39" w:rsidRDefault="00CF553B" w:rsidP="00CF553B">
      <w:pPr>
        <w:pStyle w:val="NoSpacing"/>
        <w:rPr>
          <w:rFonts w:ascii="Times New Roman" w:hAnsi="Times New Roman"/>
          <w:b/>
          <w:sz w:val="24"/>
          <w:szCs w:val="24"/>
        </w:rPr>
      </w:pPr>
    </w:p>
    <w:p w:rsidR="00CF553B" w:rsidRPr="009106FF" w:rsidRDefault="00CF553B" w:rsidP="00CF553B">
      <w:pPr>
        <w:pStyle w:val="NoSpacing"/>
        <w:jc w:val="both"/>
        <w:rPr>
          <w:rFonts w:ascii="Times New Roman" w:hAnsi="Times New Roman"/>
          <w:sz w:val="24"/>
          <w:szCs w:val="24"/>
        </w:rPr>
      </w:pPr>
      <w:r w:rsidRPr="009106FF">
        <w:rPr>
          <w:rFonts w:ascii="Times New Roman" w:hAnsi="Times New Roman"/>
          <w:b/>
          <w:sz w:val="24"/>
          <w:szCs w:val="24"/>
        </w:rPr>
        <w:t>Unit – I: Image Restoration</w:t>
      </w:r>
    </w:p>
    <w:p w:rsidR="00CF553B" w:rsidRPr="002F042B" w:rsidRDefault="00CF553B" w:rsidP="00CF553B">
      <w:pPr>
        <w:pStyle w:val="NoSpacing"/>
        <w:jc w:val="both"/>
        <w:rPr>
          <w:rFonts w:ascii="Times New Roman" w:hAnsi="Times New Roman"/>
          <w:sz w:val="24"/>
          <w:szCs w:val="24"/>
        </w:rPr>
      </w:pPr>
      <w:proofErr w:type="gramStart"/>
      <w:r w:rsidRPr="002F042B">
        <w:rPr>
          <w:rFonts w:ascii="Times New Roman" w:hAnsi="Times New Roman"/>
          <w:sz w:val="24"/>
          <w:szCs w:val="24"/>
        </w:rPr>
        <w:t>Correction and calibrations- Global, Local and Periodic, radiometric calibrations, Senor Calibrations, Atmospheric Correction, Topographic Correction.</w:t>
      </w:r>
      <w:proofErr w:type="gramEnd"/>
    </w:p>
    <w:p w:rsidR="00CF553B" w:rsidRPr="009106FF" w:rsidRDefault="00CF553B" w:rsidP="00CF553B">
      <w:pPr>
        <w:pStyle w:val="NoSpacing"/>
        <w:jc w:val="both"/>
        <w:rPr>
          <w:rFonts w:ascii="Times New Roman" w:hAnsi="Times New Roman"/>
          <w:color w:val="FF0000"/>
          <w:sz w:val="24"/>
          <w:szCs w:val="24"/>
        </w:rPr>
      </w:pPr>
    </w:p>
    <w:p w:rsidR="00CF553B" w:rsidRPr="002F042B" w:rsidRDefault="00CF553B" w:rsidP="00CF553B">
      <w:pPr>
        <w:pStyle w:val="NoSpacing"/>
        <w:jc w:val="both"/>
        <w:rPr>
          <w:rFonts w:ascii="Times New Roman" w:hAnsi="Times New Roman"/>
          <w:b/>
          <w:sz w:val="24"/>
          <w:szCs w:val="24"/>
        </w:rPr>
      </w:pPr>
      <w:r w:rsidRPr="002F042B">
        <w:rPr>
          <w:rFonts w:ascii="Times New Roman" w:hAnsi="Times New Roman"/>
          <w:b/>
          <w:sz w:val="24"/>
          <w:szCs w:val="24"/>
        </w:rPr>
        <w:t xml:space="preserve">Unit -II:  </w:t>
      </w:r>
      <w:r>
        <w:rPr>
          <w:rFonts w:ascii="Times New Roman" w:hAnsi="Times New Roman"/>
          <w:b/>
          <w:sz w:val="24"/>
          <w:szCs w:val="24"/>
        </w:rPr>
        <w:t>Advanced Image Enhancement</w:t>
      </w:r>
    </w:p>
    <w:p w:rsidR="00CF553B" w:rsidRDefault="00CF553B" w:rsidP="00CF553B">
      <w:pPr>
        <w:pStyle w:val="NoSpacing"/>
        <w:jc w:val="both"/>
        <w:rPr>
          <w:rFonts w:ascii="Times New Roman" w:hAnsi="Times New Roman"/>
          <w:sz w:val="24"/>
          <w:szCs w:val="24"/>
        </w:rPr>
      </w:pPr>
      <w:r>
        <w:rPr>
          <w:rFonts w:ascii="Times New Roman" w:hAnsi="Times New Roman"/>
          <w:sz w:val="24"/>
          <w:szCs w:val="24"/>
        </w:rPr>
        <w:t xml:space="preserve">Multispectral transformations: PCA, noise-adjusted PCA, </w:t>
      </w:r>
      <w:proofErr w:type="spellStart"/>
      <w:r>
        <w:rPr>
          <w:rFonts w:ascii="Times New Roman" w:hAnsi="Times New Roman"/>
          <w:sz w:val="24"/>
          <w:szCs w:val="24"/>
        </w:rPr>
        <w:t>Kanth</w:t>
      </w:r>
      <w:proofErr w:type="spellEnd"/>
      <w:r>
        <w:rPr>
          <w:rFonts w:ascii="Times New Roman" w:hAnsi="Times New Roman"/>
          <w:sz w:val="24"/>
          <w:szCs w:val="24"/>
        </w:rPr>
        <w:t>-Thomas, Tasseled cap transformation, MNF transformation and independent Component Analysis, Image arithmetic, band ratios and vegetation indices.</w:t>
      </w:r>
    </w:p>
    <w:p w:rsidR="00CF553B" w:rsidRDefault="00CF553B" w:rsidP="00CF553B">
      <w:pPr>
        <w:pStyle w:val="NoSpacing"/>
        <w:jc w:val="both"/>
        <w:rPr>
          <w:rFonts w:ascii="Times New Roman" w:hAnsi="Times New Roman"/>
          <w:sz w:val="24"/>
          <w:szCs w:val="24"/>
        </w:rPr>
      </w:pPr>
      <w:r>
        <w:rPr>
          <w:rFonts w:ascii="Times New Roman" w:hAnsi="Times New Roman"/>
          <w:sz w:val="24"/>
          <w:szCs w:val="24"/>
        </w:rPr>
        <w:t>Fourier transformation: spectral functions, Fourier series, Fourier transform, convolution</w:t>
      </w:r>
    </w:p>
    <w:p w:rsidR="00CF553B" w:rsidRDefault="00CF553B" w:rsidP="00CF553B">
      <w:pPr>
        <w:pStyle w:val="NoSpacing"/>
        <w:jc w:val="both"/>
        <w:rPr>
          <w:rFonts w:ascii="Times New Roman" w:hAnsi="Times New Roman"/>
          <w:sz w:val="24"/>
          <w:szCs w:val="24"/>
        </w:rPr>
      </w:pPr>
      <w:proofErr w:type="gramStart"/>
      <w:r>
        <w:rPr>
          <w:rFonts w:ascii="Times New Roman" w:hAnsi="Times New Roman"/>
          <w:sz w:val="24"/>
          <w:szCs w:val="24"/>
        </w:rPr>
        <w:t xml:space="preserve">Data fusion methods-IHS transformation, </w:t>
      </w:r>
      <w:proofErr w:type="spellStart"/>
      <w:r>
        <w:rPr>
          <w:rFonts w:ascii="Times New Roman" w:hAnsi="Times New Roman"/>
          <w:sz w:val="24"/>
          <w:szCs w:val="24"/>
        </w:rPr>
        <w:t>Brovey</w:t>
      </w:r>
      <w:proofErr w:type="spellEnd"/>
      <w:r>
        <w:rPr>
          <w:rFonts w:ascii="Times New Roman" w:hAnsi="Times New Roman"/>
          <w:sz w:val="24"/>
          <w:szCs w:val="24"/>
        </w:rPr>
        <w:t>, Wavelet.</w:t>
      </w:r>
      <w:proofErr w:type="gramEnd"/>
    </w:p>
    <w:p w:rsidR="00CF553B" w:rsidRPr="009106FF" w:rsidRDefault="00CF553B" w:rsidP="00CF553B">
      <w:pPr>
        <w:pStyle w:val="NoSpacing"/>
        <w:jc w:val="both"/>
        <w:rPr>
          <w:rFonts w:ascii="Times New Roman" w:hAnsi="Times New Roman"/>
          <w:sz w:val="24"/>
          <w:szCs w:val="24"/>
        </w:rPr>
      </w:pPr>
    </w:p>
    <w:p w:rsidR="00CF553B" w:rsidRPr="002F042B" w:rsidRDefault="00CF553B" w:rsidP="00CF553B">
      <w:pPr>
        <w:pStyle w:val="NoSpacing"/>
        <w:jc w:val="both"/>
        <w:rPr>
          <w:rFonts w:ascii="Times New Roman" w:hAnsi="Times New Roman"/>
          <w:b/>
          <w:sz w:val="24"/>
          <w:szCs w:val="24"/>
        </w:rPr>
      </w:pPr>
      <w:r w:rsidRPr="002F042B">
        <w:rPr>
          <w:rFonts w:ascii="Times New Roman" w:hAnsi="Times New Roman"/>
          <w:b/>
          <w:sz w:val="24"/>
          <w:szCs w:val="24"/>
        </w:rPr>
        <w:t>Unit – III</w:t>
      </w:r>
      <w:r>
        <w:rPr>
          <w:rFonts w:ascii="Times New Roman" w:hAnsi="Times New Roman"/>
          <w:b/>
          <w:sz w:val="24"/>
          <w:szCs w:val="24"/>
        </w:rPr>
        <w:t>: Image Compression Techniques</w:t>
      </w:r>
    </w:p>
    <w:p w:rsidR="00CF553B" w:rsidRPr="002F042B" w:rsidRDefault="00CF553B" w:rsidP="00CF553B">
      <w:pPr>
        <w:pStyle w:val="NoSpacing"/>
        <w:jc w:val="both"/>
        <w:rPr>
          <w:rFonts w:ascii="Times New Roman" w:hAnsi="Times New Roman"/>
          <w:sz w:val="24"/>
          <w:szCs w:val="24"/>
        </w:rPr>
      </w:pPr>
      <w:r w:rsidRPr="002F042B">
        <w:rPr>
          <w:rFonts w:ascii="Times New Roman" w:hAnsi="Times New Roman"/>
          <w:sz w:val="24"/>
          <w:szCs w:val="24"/>
        </w:rPr>
        <w:t xml:space="preserve">Data compression: Methods- lossless &amp; </w:t>
      </w:r>
      <w:proofErr w:type="spellStart"/>
      <w:r w:rsidRPr="002F042B">
        <w:rPr>
          <w:rFonts w:ascii="Times New Roman" w:hAnsi="Times New Roman"/>
          <w:sz w:val="24"/>
          <w:szCs w:val="24"/>
        </w:rPr>
        <w:t>Lossy</w:t>
      </w:r>
      <w:proofErr w:type="spellEnd"/>
      <w:r w:rsidRPr="002F042B">
        <w:rPr>
          <w:rFonts w:ascii="Times New Roman" w:hAnsi="Times New Roman"/>
          <w:sz w:val="24"/>
          <w:szCs w:val="24"/>
        </w:rPr>
        <w:t xml:space="preserve"> –Techniques- DFT, </w:t>
      </w:r>
      <w:r>
        <w:rPr>
          <w:rFonts w:ascii="Times New Roman" w:hAnsi="Times New Roman"/>
          <w:sz w:val="24"/>
          <w:szCs w:val="24"/>
        </w:rPr>
        <w:t>W</w:t>
      </w:r>
      <w:r w:rsidRPr="002F042B">
        <w:rPr>
          <w:rFonts w:ascii="Times New Roman" w:hAnsi="Times New Roman"/>
          <w:sz w:val="24"/>
          <w:szCs w:val="24"/>
        </w:rPr>
        <w:t>avelet, JPEG, Cosine transformations.</w:t>
      </w:r>
    </w:p>
    <w:p w:rsidR="00CF553B" w:rsidRPr="002F042B" w:rsidRDefault="00CF553B" w:rsidP="00CF553B">
      <w:pPr>
        <w:pStyle w:val="NoSpacing"/>
        <w:jc w:val="both"/>
        <w:rPr>
          <w:rFonts w:ascii="Times New Roman" w:hAnsi="Times New Roman"/>
          <w:sz w:val="24"/>
          <w:szCs w:val="24"/>
        </w:rPr>
      </w:pPr>
    </w:p>
    <w:p w:rsidR="00CF553B" w:rsidRPr="002F042B" w:rsidRDefault="00CF553B" w:rsidP="00847EB2">
      <w:pPr>
        <w:pStyle w:val="NoSpacing"/>
        <w:pBdr>
          <w:bottom w:val="single" w:sz="4" w:space="1" w:color="auto"/>
        </w:pBdr>
        <w:jc w:val="both"/>
        <w:rPr>
          <w:rFonts w:ascii="Times New Roman" w:hAnsi="Times New Roman"/>
          <w:sz w:val="24"/>
          <w:szCs w:val="24"/>
        </w:rPr>
      </w:pPr>
      <w:r w:rsidRPr="002F042B">
        <w:rPr>
          <w:rFonts w:ascii="Times New Roman" w:hAnsi="Times New Roman"/>
          <w:b/>
          <w:sz w:val="24"/>
          <w:szCs w:val="24"/>
        </w:rPr>
        <w:t>Unit – IV: Image Classifications</w:t>
      </w:r>
    </w:p>
    <w:p w:rsidR="00CF553B" w:rsidRDefault="00CF553B" w:rsidP="00CF553B">
      <w:pPr>
        <w:pStyle w:val="NoSpacing"/>
        <w:jc w:val="both"/>
        <w:rPr>
          <w:rFonts w:ascii="Times New Roman" w:hAnsi="Times New Roman"/>
          <w:sz w:val="24"/>
          <w:szCs w:val="24"/>
        </w:rPr>
      </w:pPr>
      <w:r>
        <w:rPr>
          <w:rFonts w:ascii="Times New Roman" w:hAnsi="Times New Roman"/>
          <w:sz w:val="24"/>
          <w:szCs w:val="24"/>
        </w:rPr>
        <w:t>Classification of image analysis methods:</w:t>
      </w:r>
      <w:r w:rsidRPr="008E4CA4">
        <w:rPr>
          <w:rFonts w:ascii="Times New Roman" w:hAnsi="Times New Roman"/>
          <w:color w:val="FF0000"/>
          <w:sz w:val="24"/>
          <w:szCs w:val="24"/>
        </w:rPr>
        <w:t xml:space="preserve"> </w:t>
      </w:r>
      <w:r w:rsidRPr="008E4CA4">
        <w:rPr>
          <w:rFonts w:ascii="Times New Roman" w:hAnsi="Times New Roman"/>
          <w:sz w:val="24"/>
          <w:szCs w:val="24"/>
        </w:rPr>
        <w:t xml:space="preserve">Parametric </w:t>
      </w:r>
      <w:r>
        <w:rPr>
          <w:rFonts w:ascii="Times New Roman" w:hAnsi="Times New Roman"/>
          <w:sz w:val="24"/>
          <w:szCs w:val="24"/>
        </w:rPr>
        <w:t xml:space="preserve">&amp; </w:t>
      </w:r>
      <w:r w:rsidRPr="008E4CA4">
        <w:rPr>
          <w:rFonts w:ascii="Times New Roman" w:hAnsi="Times New Roman"/>
          <w:sz w:val="24"/>
          <w:szCs w:val="24"/>
        </w:rPr>
        <w:t>Non Parametric</w:t>
      </w:r>
      <w:r>
        <w:rPr>
          <w:rFonts w:ascii="Times New Roman" w:hAnsi="Times New Roman"/>
          <w:sz w:val="24"/>
          <w:szCs w:val="24"/>
        </w:rPr>
        <w:t xml:space="preserve">, hard &amp; soft classifiers. </w:t>
      </w:r>
      <w:proofErr w:type="spellStart"/>
      <w:r w:rsidRPr="008E4CA4">
        <w:rPr>
          <w:rFonts w:ascii="Times New Roman" w:hAnsi="Times New Roman"/>
          <w:sz w:val="24"/>
          <w:szCs w:val="24"/>
        </w:rPr>
        <w:t>Mahalonobis</w:t>
      </w:r>
      <w:proofErr w:type="spellEnd"/>
      <w:r w:rsidRPr="008E4CA4">
        <w:rPr>
          <w:rFonts w:ascii="Times New Roman" w:hAnsi="Times New Roman"/>
          <w:sz w:val="24"/>
          <w:szCs w:val="24"/>
        </w:rPr>
        <w:t xml:space="preserve"> classifiers, Table look up classification, KNN (</w:t>
      </w:r>
      <w:r>
        <w:rPr>
          <w:rFonts w:ascii="Times New Roman" w:hAnsi="Times New Roman"/>
          <w:sz w:val="24"/>
          <w:szCs w:val="24"/>
        </w:rPr>
        <w:t xml:space="preserve">K-nearest </w:t>
      </w:r>
      <w:proofErr w:type="spellStart"/>
      <w:r>
        <w:rPr>
          <w:rFonts w:ascii="Times New Roman" w:hAnsi="Times New Roman"/>
          <w:sz w:val="24"/>
          <w:szCs w:val="24"/>
        </w:rPr>
        <w:t>neighbour</w:t>
      </w:r>
      <w:proofErr w:type="spellEnd"/>
      <w:r>
        <w:rPr>
          <w:rFonts w:ascii="Times New Roman" w:hAnsi="Times New Roman"/>
          <w:sz w:val="24"/>
          <w:szCs w:val="24"/>
        </w:rPr>
        <w:t xml:space="preserve"> classifier), </w:t>
      </w:r>
      <w:r w:rsidRPr="008E4CA4">
        <w:rPr>
          <w:rFonts w:ascii="Times New Roman" w:hAnsi="Times New Roman"/>
          <w:sz w:val="24"/>
          <w:szCs w:val="24"/>
        </w:rPr>
        <w:t>Gaussian mixture</w:t>
      </w:r>
      <w:r>
        <w:rPr>
          <w:rFonts w:ascii="Times New Roman" w:hAnsi="Times New Roman"/>
          <w:sz w:val="24"/>
          <w:szCs w:val="24"/>
        </w:rPr>
        <w:t xml:space="preserve"> model, and context classification</w:t>
      </w:r>
    </w:p>
    <w:p w:rsidR="00CF553B" w:rsidRDefault="00CF553B" w:rsidP="00CF553B">
      <w:pPr>
        <w:pStyle w:val="NoSpacing"/>
        <w:jc w:val="both"/>
        <w:rPr>
          <w:rFonts w:ascii="Times New Roman" w:hAnsi="Times New Roman"/>
          <w:color w:val="FF0000"/>
          <w:sz w:val="24"/>
          <w:szCs w:val="24"/>
        </w:rPr>
      </w:pPr>
      <w:r w:rsidRPr="008E4CA4">
        <w:rPr>
          <w:rFonts w:ascii="Times New Roman" w:hAnsi="Times New Roman"/>
          <w:sz w:val="24"/>
          <w:szCs w:val="24"/>
        </w:rPr>
        <w:t xml:space="preserve">Non-parametric classification: Linear discrimination, support vector classifiers, Neural </w:t>
      </w:r>
      <w:r>
        <w:rPr>
          <w:rFonts w:ascii="Times New Roman" w:hAnsi="Times New Roman"/>
          <w:sz w:val="24"/>
          <w:szCs w:val="24"/>
        </w:rPr>
        <w:t>N</w:t>
      </w:r>
      <w:r w:rsidRPr="008E4CA4">
        <w:rPr>
          <w:rFonts w:ascii="Times New Roman" w:hAnsi="Times New Roman"/>
          <w:sz w:val="24"/>
          <w:szCs w:val="24"/>
        </w:rPr>
        <w:t xml:space="preserve">etwork </w:t>
      </w:r>
      <w:r>
        <w:rPr>
          <w:rFonts w:ascii="Times New Roman" w:hAnsi="Times New Roman"/>
          <w:sz w:val="24"/>
          <w:szCs w:val="24"/>
        </w:rPr>
        <w:t>A</w:t>
      </w:r>
      <w:r w:rsidRPr="008E4CA4">
        <w:rPr>
          <w:rFonts w:ascii="Times New Roman" w:hAnsi="Times New Roman"/>
          <w:sz w:val="24"/>
          <w:szCs w:val="24"/>
        </w:rPr>
        <w:t xml:space="preserve">pproach (ANN), </w:t>
      </w:r>
      <w:r>
        <w:rPr>
          <w:rFonts w:ascii="Times New Roman" w:hAnsi="Times New Roman"/>
          <w:sz w:val="24"/>
          <w:szCs w:val="24"/>
        </w:rPr>
        <w:t>D</w:t>
      </w:r>
      <w:r w:rsidRPr="008E4CA4">
        <w:rPr>
          <w:rFonts w:ascii="Times New Roman" w:hAnsi="Times New Roman"/>
          <w:sz w:val="24"/>
          <w:szCs w:val="24"/>
        </w:rPr>
        <w:t xml:space="preserve">ecision </w:t>
      </w:r>
      <w:r>
        <w:rPr>
          <w:rFonts w:ascii="Times New Roman" w:hAnsi="Times New Roman"/>
          <w:sz w:val="24"/>
          <w:szCs w:val="24"/>
        </w:rPr>
        <w:t>T</w:t>
      </w:r>
      <w:r w:rsidRPr="008E4CA4">
        <w:rPr>
          <w:rFonts w:ascii="Times New Roman" w:hAnsi="Times New Roman"/>
          <w:sz w:val="24"/>
          <w:szCs w:val="24"/>
        </w:rPr>
        <w:t xml:space="preserve">ree </w:t>
      </w:r>
      <w:r>
        <w:rPr>
          <w:rFonts w:ascii="Times New Roman" w:hAnsi="Times New Roman"/>
          <w:sz w:val="24"/>
          <w:szCs w:val="24"/>
        </w:rPr>
        <w:t>C</w:t>
      </w:r>
      <w:r w:rsidRPr="008E4CA4">
        <w:rPr>
          <w:rFonts w:ascii="Times New Roman" w:hAnsi="Times New Roman"/>
          <w:sz w:val="24"/>
          <w:szCs w:val="24"/>
        </w:rPr>
        <w:t>lassifier. Object</w:t>
      </w:r>
      <w:r>
        <w:rPr>
          <w:rFonts w:ascii="Times New Roman" w:hAnsi="Times New Roman"/>
          <w:sz w:val="24"/>
          <w:szCs w:val="24"/>
        </w:rPr>
        <w:t>-o</w:t>
      </w:r>
      <w:r w:rsidRPr="008E4CA4">
        <w:rPr>
          <w:rFonts w:ascii="Times New Roman" w:hAnsi="Times New Roman"/>
          <w:sz w:val="24"/>
          <w:szCs w:val="24"/>
        </w:rPr>
        <w:t>riented classification, support vector machine (SVM)</w:t>
      </w:r>
      <w:r>
        <w:rPr>
          <w:rFonts w:ascii="Times New Roman" w:hAnsi="Times New Roman"/>
          <w:sz w:val="24"/>
          <w:szCs w:val="24"/>
        </w:rPr>
        <w:t>.</w:t>
      </w:r>
    </w:p>
    <w:p w:rsidR="00CF553B" w:rsidRPr="009106FF" w:rsidRDefault="00CF553B" w:rsidP="00CF553B">
      <w:pPr>
        <w:pStyle w:val="NoSpacing"/>
        <w:jc w:val="both"/>
        <w:rPr>
          <w:rFonts w:ascii="Times New Roman" w:hAnsi="Times New Roman"/>
          <w:color w:val="FF0000"/>
          <w:sz w:val="24"/>
          <w:szCs w:val="24"/>
        </w:rPr>
      </w:pPr>
    </w:p>
    <w:p w:rsidR="00CF553B" w:rsidRPr="002F042B" w:rsidRDefault="00CF553B" w:rsidP="00CF553B">
      <w:pPr>
        <w:pStyle w:val="NoSpacing"/>
        <w:jc w:val="both"/>
        <w:rPr>
          <w:rFonts w:ascii="Times New Roman" w:hAnsi="Times New Roman"/>
          <w:b/>
          <w:sz w:val="24"/>
          <w:szCs w:val="24"/>
        </w:rPr>
      </w:pPr>
      <w:r w:rsidRPr="002F042B">
        <w:rPr>
          <w:rFonts w:ascii="Times New Roman" w:hAnsi="Times New Roman"/>
          <w:b/>
          <w:sz w:val="24"/>
          <w:szCs w:val="24"/>
        </w:rPr>
        <w:t>Unit – V: Hyper Spectral Im</w:t>
      </w:r>
      <w:r>
        <w:rPr>
          <w:rFonts w:ascii="Times New Roman" w:hAnsi="Times New Roman"/>
          <w:b/>
          <w:sz w:val="24"/>
          <w:szCs w:val="24"/>
        </w:rPr>
        <w:t>age Analysis &amp; Change Detection</w:t>
      </w:r>
    </w:p>
    <w:p w:rsidR="00CF553B" w:rsidRPr="009106FF" w:rsidRDefault="00CF553B" w:rsidP="00CF553B">
      <w:pPr>
        <w:pStyle w:val="NoSpacing"/>
        <w:jc w:val="both"/>
        <w:rPr>
          <w:rFonts w:ascii="Times New Roman" w:hAnsi="Times New Roman"/>
          <w:color w:val="FF0000"/>
          <w:sz w:val="24"/>
          <w:szCs w:val="24"/>
        </w:rPr>
      </w:pPr>
      <w:r w:rsidRPr="002F042B">
        <w:rPr>
          <w:rFonts w:ascii="Times New Roman" w:hAnsi="Times New Roman"/>
          <w:sz w:val="24"/>
          <w:szCs w:val="24"/>
        </w:rPr>
        <w:t xml:space="preserve">Data Visualization, Dimensional Reduction, Feature Extraction – Characteristic of hyper spectral data, Pixel Purity Index, Hyper Spectral Data Analysis Methods: - SAM, Spectral Feature Filtering, Spectral </w:t>
      </w:r>
      <w:proofErr w:type="spellStart"/>
      <w:r w:rsidRPr="002F042B">
        <w:rPr>
          <w:rFonts w:ascii="Times New Roman" w:hAnsi="Times New Roman"/>
          <w:sz w:val="24"/>
          <w:szCs w:val="24"/>
        </w:rPr>
        <w:t>Unmixing</w:t>
      </w:r>
      <w:proofErr w:type="spellEnd"/>
      <w:r w:rsidRPr="009106FF">
        <w:rPr>
          <w:rFonts w:ascii="Times New Roman" w:hAnsi="Times New Roman"/>
          <w:color w:val="FF0000"/>
          <w:sz w:val="24"/>
          <w:szCs w:val="24"/>
        </w:rPr>
        <w:t>.</w:t>
      </w:r>
    </w:p>
    <w:p w:rsidR="00CF553B" w:rsidRPr="009106FF" w:rsidRDefault="00CF553B" w:rsidP="00CF553B">
      <w:pPr>
        <w:pStyle w:val="NoSpacing"/>
        <w:jc w:val="both"/>
        <w:rPr>
          <w:rFonts w:ascii="Times New Roman" w:hAnsi="Times New Roman"/>
          <w:color w:val="FF0000"/>
          <w:sz w:val="24"/>
          <w:szCs w:val="24"/>
        </w:rPr>
      </w:pPr>
    </w:p>
    <w:p w:rsidR="00CF553B" w:rsidRDefault="00CF553B" w:rsidP="00CF553B">
      <w:pPr>
        <w:pStyle w:val="NoSpacing"/>
        <w:jc w:val="both"/>
        <w:rPr>
          <w:rFonts w:ascii="Times New Roman" w:hAnsi="Times New Roman"/>
          <w:sz w:val="24"/>
          <w:szCs w:val="24"/>
        </w:rPr>
      </w:pPr>
      <w:r w:rsidRPr="002F042B">
        <w:rPr>
          <w:rFonts w:ascii="Times New Roman" w:hAnsi="Times New Roman"/>
          <w:sz w:val="24"/>
          <w:szCs w:val="24"/>
        </w:rPr>
        <w:t>Change Detection:</w:t>
      </w:r>
      <w:r>
        <w:rPr>
          <w:rFonts w:ascii="Times New Roman" w:hAnsi="Times New Roman"/>
          <w:sz w:val="24"/>
          <w:szCs w:val="24"/>
        </w:rPr>
        <w:t xml:space="preserve"> Scope,</w:t>
      </w:r>
      <w:r w:rsidRPr="009106FF">
        <w:rPr>
          <w:rFonts w:ascii="Times New Roman" w:hAnsi="Times New Roman"/>
          <w:color w:val="FF0000"/>
          <w:sz w:val="24"/>
          <w:szCs w:val="24"/>
        </w:rPr>
        <w:t xml:space="preserve"> </w:t>
      </w:r>
      <w:r w:rsidRPr="002F042B">
        <w:rPr>
          <w:rFonts w:ascii="Times New Roman" w:hAnsi="Times New Roman"/>
          <w:sz w:val="24"/>
          <w:szCs w:val="24"/>
        </w:rPr>
        <w:t>Change Detection Methods</w:t>
      </w:r>
      <w:r>
        <w:rPr>
          <w:rFonts w:ascii="Times New Roman" w:hAnsi="Times New Roman"/>
          <w:sz w:val="24"/>
          <w:szCs w:val="24"/>
        </w:rPr>
        <w:t>-Spectral Differencing, NDVI-based Analysis, Post classification change detection, Principal Component Analysis (PCA).</w:t>
      </w:r>
      <w:r>
        <w:rPr>
          <w:rFonts w:ascii="Times New Roman" w:hAnsi="Times New Roman"/>
          <w:sz w:val="24"/>
          <w:szCs w:val="24"/>
        </w:rPr>
        <w:br/>
      </w:r>
    </w:p>
    <w:p w:rsidR="00CF553B" w:rsidRPr="00883DDF" w:rsidRDefault="00CF553B" w:rsidP="00CF553B">
      <w:pPr>
        <w:pBdr>
          <w:bottom w:val="double" w:sz="6" w:space="1" w:color="auto"/>
        </w:pBdr>
        <w:rPr>
          <w:b/>
        </w:rPr>
      </w:pPr>
    </w:p>
    <w:p w:rsidR="00CF553B" w:rsidRPr="00883DDF" w:rsidRDefault="00CF553B" w:rsidP="00CF553B">
      <w:pPr>
        <w:spacing w:before="240" w:after="240"/>
        <w:rPr>
          <w:b/>
        </w:rPr>
      </w:pPr>
      <w:r w:rsidRPr="00883DDF">
        <w:rPr>
          <w:b/>
          <w:u w:val="single"/>
        </w:rPr>
        <w:t>TEXT BOOKS</w:t>
      </w:r>
    </w:p>
    <w:p w:rsidR="00CF553B" w:rsidRPr="00883DDF" w:rsidRDefault="00CF553B" w:rsidP="00CF553B">
      <w:pPr>
        <w:numPr>
          <w:ilvl w:val="0"/>
          <w:numId w:val="17"/>
        </w:numPr>
      </w:pPr>
      <w:r w:rsidRPr="00883DDF">
        <w:t xml:space="preserve">John </w:t>
      </w:r>
      <w:proofErr w:type="spellStart"/>
      <w:r w:rsidRPr="00883DDF">
        <w:t>R.Jenson</w:t>
      </w:r>
      <w:proofErr w:type="spellEnd"/>
      <w:r w:rsidRPr="00883DDF">
        <w:t>, “Introductory Digital Image Processing”, Prentice Hall Series, 1996.</w:t>
      </w:r>
    </w:p>
    <w:p w:rsidR="00CF553B" w:rsidRPr="00883DDF" w:rsidRDefault="00CF553B" w:rsidP="00CF553B">
      <w:pPr>
        <w:numPr>
          <w:ilvl w:val="0"/>
          <w:numId w:val="17"/>
        </w:numPr>
      </w:pPr>
      <w:r w:rsidRPr="00883DDF">
        <w:t xml:space="preserve">John </w:t>
      </w:r>
      <w:proofErr w:type="spellStart"/>
      <w:r w:rsidRPr="00883DDF">
        <w:t>A.Richards</w:t>
      </w:r>
      <w:proofErr w:type="spellEnd"/>
      <w:r w:rsidRPr="00883DDF">
        <w:t>, Springer-</w:t>
      </w:r>
      <w:proofErr w:type="spellStart"/>
      <w:r w:rsidRPr="00883DDF">
        <w:t>Verlag</w:t>
      </w:r>
      <w:proofErr w:type="spellEnd"/>
      <w:r w:rsidRPr="00883DDF">
        <w:t>, “Remote Sensing Digital Image Analysis” 1999.</w:t>
      </w:r>
    </w:p>
    <w:p w:rsidR="00CF553B" w:rsidRPr="00883DDF" w:rsidRDefault="00CF553B" w:rsidP="00CF553B">
      <w:pPr>
        <w:numPr>
          <w:ilvl w:val="0"/>
          <w:numId w:val="17"/>
        </w:numPr>
      </w:pPr>
      <w:r w:rsidRPr="00883DDF">
        <w:t xml:space="preserve">Rafael </w:t>
      </w:r>
      <w:proofErr w:type="spellStart"/>
      <w:r w:rsidRPr="00883DDF">
        <w:t>C.Gonzalez</w:t>
      </w:r>
      <w:proofErr w:type="spellEnd"/>
      <w:r w:rsidRPr="00883DDF">
        <w:t>, “Digital Image Processing (2</w:t>
      </w:r>
      <w:r w:rsidRPr="00883DDF">
        <w:rPr>
          <w:vertAlign w:val="superscript"/>
        </w:rPr>
        <w:t>nd</w:t>
      </w:r>
      <w:r w:rsidRPr="00883DDF">
        <w:t xml:space="preserve"> Edition)”, Prentice Hall, 2002.</w:t>
      </w:r>
    </w:p>
    <w:p w:rsidR="00CF553B" w:rsidRPr="00883DDF" w:rsidRDefault="00CF553B" w:rsidP="00CF553B">
      <w:pPr>
        <w:numPr>
          <w:ilvl w:val="0"/>
          <w:numId w:val="17"/>
        </w:numPr>
        <w:rPr>
          <w:bCs/>
        </w:rPr>
      </w:pPr>
      <w:r w:rsidRPr="00883DDF">
        <w:rPr>
          <w:bCs/>
        </w:rPr>
        <w:t xml:space="preserve">Remote sensing models and methods for Image processing – </w:t>
      </w:r>
      <w:proofErr w:type="spellStart"/>
      <w:r w:rsidRPr="00883DDF">
        <w:rPr>
          <w:bCs/>
        </w:rPr>
        <w:t>Schowengerdt</w:t>
      </w:r>
      <w:proofErr w:type="spellEnd"/>
      <w:r w:rsidRPr="00883DDF">
        <w:rPr>
          <w:bCs/>
        </w:rPr>
        <w:t xml:space="preserve"> 2</w:t>
      </w:r>
      <w:r w:rsidRPr="00883DDF">
        <w:rPr>
          <w:bCs/>
          <w:vertAlign w:val="superscript"/>
        </w:rPr>
        <w:t>nd</w:t>
      </w:r>
      <w:r w:rsidRPr="00883DDF">
        <w:rPr>
          <w:bCs/>
        </w:rPr>
        <w:t xml:space="preserve"> edition</w:t>
      </w:r>
    </w:p>
    <w:p w:rsidR="00CF553B" w:rsidRPr="00883DDF" w:rsidRDefault="00CF553B" w:rsidP="00CF553B">
      <w:pPr>
        <w:numPr>
          <w:ilvl w:val="0"/>
          <w:numId w:val="17"/>
        </w:numPr>
        <w:jc w:val="both"/>
      </w:pPr>
      <w:r w:rsidRPr="00883DDF">
        <w:t>Anil K. Jain “Fundamentals of Digital Image Processing” Prentice Hall Publications, USA.</w:t>
      </w:r>
    </w:p>
    <w:p w:rsidR="00CF553B" w:rsidRPr="00883DDF" w:rsidRDefault="00CF553B" w:rsidP="00CF553B">
      <w:pPr>
        <w:numPr>
          <w:ilvl w:val="0"/>
          <w:numId w:val="17"/>
        </w:numPr>
        <w:autoSpaceDE w:val="0"/>
        <w:autoSpaceDN w:val="0"/>
        <w:adjustRightInd w:val="0"/>
        <w:jc w:val="both"/>
      </w:pPr>
      <w:proofErr w:type="spellStart"/>
      <w:r>
        <w:t>Gao</w:t>
      </w:r>
      <w:proofErr w:type="spellEnd"/>
      <w:r>
        <w:t xml:space="preserve"> J., 2009, Digital analysis of Remote </w:t>
      </w:r>
      <w:proofErr w:type="spellStart"/>
      <w:r>
        <w:t>Sensely</w:t>
      </w:r>
      <w:proofErr w:type="spellEnd"/>
      <w:r>
        <w:t xml:space="preserve"> </w:t>
      </w:r>
      <w:proofErr w:type="spellStart"/>
      <w:r>
        <w:t>Imagery.Mc</w:t>
      </w:r>
      <w:proofErr w:type="spellEnd"/>
      <w:r>
        <w:t xml:space="preserve"> </w:t>
      </w:r>
      <w:proofErr w:type="spellStart"/>
      <w:r>
        <w:t>Graw</w:t>
      </w:r>
      <w:proofErr w:type="spellEnd"/>
      <w:r>
        <w:t xml:space="preserve"> Hills</w:t>
      </w:r>
    </w:p>
    <w:p w:rsidR="00CF553B" w:rsidRPr="00883DDF" w:rsidRDefault="00CF553B" w:rsidP="00CF553B">
      <w:pPr>
        <w:numPr>
          <w:ilvl w:val="0"/>
          <w:numId w:val="17"/>
        </w:numPr>
        <w:autoSpaceDE w:val="0"/>
        <w:autoSpaceDN w:val="0"/>
        <w:adjustRightInd w:val="0"/>
        <w:jc w:val="both"/>
      </w:pPr>
      <w:r w:rsidRPr="00883DDF">
        <w:lastRenderedPageBreak/>
        <w:t xml:space="preserve">Remote Sensing: The Quantitative Approach, edited by Swain, </w:t>
      </w:r>
      <w:proofErr w:type="spellStart"/>
      <w:r w:rsidRPr="00883DDF">
        <w:t>P.H.and</w:t>
      </w:r>
      <w:proofErr w:type="spellEnd"/>
      <w:r w:rsidRPr="00883DDF">
        <w:t xml:space="preserve"> Davis, S.M. Mc </w:t>
      </w:r>
      <w:proofErr w:type="spellStart"/>
      <w:r w:rsidRPr="00883DDF">
        <w:t>Graw</w:t>
      </w:r>
      <w:proofErr w:type="spellEnd"/>
      <w:r w:rsidRPr="00883DDF">
        <w:t xml:space="preserve"> Hills.</w:t>
      </w:r>
    </w:p>
    <w:p w:rsidR="00CF553B" w:rsidRDefault="00CF553B" w:rsidP="00CF553B">
      <w:pPr>
        <w:numPr>
          <w:ilvl w:val="0"/>
          <w:numId w:val="17"/>
        </w:numPr>
        <w:autoSpaceDE w:val="0"/>
        <w:autoSpaceDN w:val="0"/>
        <w:adjustRightInd w:val="0"/>
        <w:jc w:val="both"/>
      </w:pPr>
      <w:r>
        <w:t xml:space="preserve">Richards J.A. &amp; </w:t>
      </w:r>
      <w:proofErr w:type="spellStart"/>
      <w:r>
        <w:t>Xiuping</w:t>
      </w:r>
      <w:proofErr w:type="spellEnd"/>
      <w:r>
        <w:t>, 2006. Remote Sensing Digital Image Analysis, Springer.</w:t>
      </w:r>
    </w:p>
    <w:p w:rsidR="00CF553B" w:rsidRDefault="00CF553B" w:rsidP="00CF553B">
      <w:pPr>
        <w:numPr>
          <w:ilvl w:val="0"/>
          <w:numId w:val="17"/>
        </w:numPr>
        <w:autoSpaceDE w:val="0"/>
        <w:autoSpaceDN w:val="0"/>
        <w:adjustRightInd w:val="0"/>
        <w:jc w:val="both"/>
      </w:pPr>
      <w:r>
        <w:t>Liu and Mason, 2009. Essential Image processing and GIS for Remote sensing, Wiley-Blackwell.</w:t>
      </w:r>
    </w:p>
    <w:p w:rsidR="00CF553B" w:rsidRDefault="00CF553B" w:rsidP="00CF553B">
      <w:pPr>
        <w:numPr>
          <w:ilvl w:val="0"/>
          <w:numId w:val="17"/>
        </w:numPr>
        <w:autoSpaceDE w:val="0"/>
        <w:autoSpaceDN w:val="0"/>
        <w:adjustRightInd w:val="0"/>
        <w:jc w:val="both"/>
      </w:pPr>
      <w:r>
        <w:t>Campbell J.R., 2000. Introduction to remote sensing, Springer.</w:t>
      </w:r>
    </w:p>
    <w:p w:rsidR="00CF553B" w:rsidRPr="00883DDF" w:rsidRDefault="00CF553B" w:rsidP="00CF553B">
      <w:pPr>
        <w:autoSpaceDE w:val="0"/>
        <w:autoSpaceDN w:val="0"/>
        <w:adjustRightInd w:val="0"/>
        <w:ind w:left="720"/>
        <w:jc w:val="both"/>
      </w:pPr>
    </w:p>
    <w:p w:rsidR="00CF553B" w:rsidRPr="00883DDF" w:rsidRDefault="00CF553B" w:rsidP="00CF553B">
      <w:pPr>
        <w:spacing w:after="240"/>
        <w:rPr>
          <w:u w:val="single"/>
        </w:rPr>
      </w:pPr>
      <w:r w:rsidRPr="00883DDF">
        <w:rPr>
          <w:b/>
          <w:bCs/>
          <w:u w:val="single"/>
        </w:rPr>
        <w:t>REFERENCES</w:t>
      </w:r>
    </w:p>
    <w:p w:rsidR="00CF553B" w:rsidRPr="00883DDF" w:rsidRDefault="00CF553B" w:rsidP="00CF553B">
      <w:pPr>
        <w:numPr>
          <w:ilvl w:val="0"/>
          <w:numId w:val="2"/>
        </w:numPr>
        <w:jc w:val="both"/>
      </w:pPr>
      <w:r w:rsidRPr="00883DDF">
        <w:t xml:space="preserve">David L. </w:t>
      </w:r>
      <w:proofErr w:type="spellStart"/>
      <w:r w:rsidRPr="00883DDF">
        <w:t>Verbyla</w:t>
      </w:r>
      <w:proofErr w:type="spellEnd"/>
      <w:r w:rsidRPr="00883DDF">
        <w:t xml:space="preserve"> “Satellite Remote sensing of Natural Resource Management”, Lewis publishers, Florida</w:t>
      </w:r>
    </w:p>
    <w:p w:rsidR="00CF553B" w:rsidRPr="00883DDF" w:rsidRDefault="00CF553B" w:rsidP="00CF553B">
      <w:pPr>
        <w:numPr>
          <w:ilvl w:val="0"/>
          <w:numId w:val="2"/>
        </w:numPr>
        <w:jc w:val="both"/>
      </w:pPr>
      <w:r w:rsidRPr="00883DDF">
        <w:t xml:space="preserve">Image Analysis, Classification and change Detection in Remote Sensing – </w:t>
      </w:r>
      <w:proofErr w:type="spellStart"/>
      <w:r w:rsidRPr="00883DDF">
        <w:t>Mortan</w:t>
      </w:r>
      <w:proofErr w:type="spellEnd"/>
      <w:r w:rsidRPr="00883DDF">
        <w:t xml:space="preserve"> </w:t>
      </w:r>
      <w:proofErr w:type="spellStart"/>
      <w:proofErr w:type="gramStart"/>
      <w:r w:rsidRPr="00883DDF">
        <w:t>J.Century</w:t>
      </w:r>
      <w:proofErr w:type="spellEnd"/>
      <w:r w:rsidRPr="00883DDF">
        <w:t xml:space="preserve"> ,Taylor</w:t>
      </w:r>
      <w:proofErr w:type="gramEnd"/>
      <w:r w:rsidRPr="00883DDF">
        <w:t xml:space="preserve"> and Francis, 2007.</w:t>
      </w: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E370C4" w:rsidRDefault="00E370C4" w:rsidP="00BC3F15">
      <w:pPr>
        <w:jc w:val="center"/>
        <w:rPr>
          <w:b/>
          <w:lang w:bidi="hi-IN"/>
        </w:rPr>
      </w:pPr>
    </w:p>
    <w:p w:rsidR="00CF553B" w:rsidRDefault="00CF553B" w:rsidP="00BC3F15">
      <w:pPr>
        <w:jc w:val="center"/>
        <w:rPr>
          <w:b/>
          <w:lang w:bidi="hi-IN"/>
        </w:rPr>
      </w:pPr>
    </w:p>
    <w:p w:rsidR="00CF553B" w:rsidRDefault="00CF553B" w:rsidP="00BC3F15">
      <w:pPr>
        <w:jc w:val="center"/>
        <w:rPr>
          <w:b/>
          <w:lang w:bidi="hi-IN"/>
        </w:rPr>
      </w:pPr>
    </w:p>
    <w:p w:rsidR="00E370C4" w:rsidRDefault="00E370C4" w:rsidP="00BC3F15">
      <w:pPr>
        <w:jc w:val="center"/>
        <w:rPr>
          <w:b/>
          <w:lang w:bidi="hi-IN"/>
        </w:rPr>
      </w:pPr>
    </w:p>
    <w:p w:rsidR="00BC3F15" w:rsidRPr="00883DDF" w:rsidRDefault="00D234D2" w:rsidP="00BC3F15">
      <w:pPr>
        <w:jc w:val="center"/>
        <w:rPr>
          <w:b/>
        </w:rPr>
      </w:pPr>
      <w:r>
        <w:rPr>
          <w:b/>
          <w:lang w:bidi="hi-IN"/>
        </w:rPr>
        <w:lastRenderedPageBreak/>
        <w:t xml:space="preserve">GST </w:t>
      </w:r>
      <w:r w:rsidR="00BC3F15" w:rsidRPr="00883DDF">
        <w:rPr>
          <w:b/>
          <w:lang w:bidi="hi-IN"/>
        </w:rPr>
        <w:t>-</w:t>
      </w:r>
      <w:r w:rsidR="00E370C4">
        <w:rPr>
          <w:b/>
          <w:lang w:bidi="hi-IN"/>
        </w:rPr>
        <w:t xml:space="preserve"> [ELECTIVE 2] </w:t>
      </w:r>
      <w:r w:rsidR="00CC2C18">
        <w:rPr>
          <w:b/>
          <w:lang w:bidi="hi-IN"/>
        </w:rPr>
        <w:t xml:space="preserve">- </w:t>
      </w:r>
      <w:r w:rsidR="00E370C4">
        <w:rPr>
          <w:b/>
          <w:lang w:bidi="hi-IN"/>
        </w:rPr>
        <w:t>INTERNET GIS</w:t>
      </w:r>
    </w:p>
    <w:p w:rsidR="00BC3F15" w:rsidRPr="00883DDF" w:rsidRDefault="00BC3F15" w:rsidP="00BC3F15">
      <w:pPr>
        <w:jc w:val="center"/>
        <w:rPr>
          <w:b/>
        </w:rPr>
      </w:pPr>
    </w:p>
    <w:p w:rsidR="00BC3F15" w:rsidRPr="00883DDF" w:rsidRDefault="00BC3F15" w:rsidP="00BC3F15">
      <w:pPr>
        <w:rPr>
          <w:b/>
        </w:rPr>
      </w:pPr>
    </w:p>
    <w:p w:rsidR="0035367F" w:rsidRPr="00883DDF" w:rsidRDefault="0035367F" w:rsidP="0035367F">
      <w:pPr>
        <w:tabs>
          <w:tab w:val="left" w:pos="0"/>
        </w:tabs>
        <w:spacing w:line="360" w:lineRule="auto"/>
        <w:jc w:val="both"/>
        <w:rPr>
          <w:b/>
        </w:rPr>
      </w:pPr>
      <w:r>
        <w:rPr>
          <w:b/>
        </w:rPr>
        <w:t xml:space="preserve">Unit </w:t>
      </w:r>
      <w:r w:rsidRPr="00883DDF">
        <w:rPr>
          <w:b/>
        </w:rPr>
        <w:t>I: Introduction to Distributed Internet GIS:</w:t>
      </w:r>
    </w:p>
    <w:p w:rsidR="0035367F" w:rsidRPr="008545AA" w:rsidRDefault="0035367F" w:rsidP="0035367F">
      <w:pPr>
        <w:tabs>
          <w:tab w:val="left" w:pos="0"/>
        </w:tabs>
        <w:spacing w:line="360" w:lineRule="auto"/>
        <w:jc w:val="both"/>
        <w:rPr>
          <w:color w:val="FF0000"/>
        </w:rPr>
      </w:pPr>
      <w:proofErr w:type="gramStart"/>
      <w:r w:rsidRPr="00883DDF">
        <w:t>Introduction, Distributed GIS – Basic components, Applications.</w:t>
      </w:r>
      <w:proofErr w:type="gramEnd"/>
      <w:r w:rsidRPr="00883DDF">
        <w:t xml:space="preserve"> Networking</w:t>
      </w:r>
      <w:r w:rsidRPr="00883DDF">
        <w:rPr>
          <w:b/>
        </w:rPr>
        <w:t xml:space="preserve">: </w:t>
      </w:r>
      <w:r w:rsidRPr="00883DDF">
        <w:t xml:space="preserve">Network environment protocols, </w:t>
      </w:r>
      <w:r w:rsidRPr="003924AA">
        <w:t>(TCP/IP, LAN, WAN, Data exchange b/w 2 terminals</w:t>
      </w:r>
      <w:r>
        <w:t xml:space="preserve"> ……..).</w:t>
      </w:r>
    </w:p>
    <w:p w:rsidR="0035367F" w:rsidRPr="00883DDF" w:rsidRDefault="0035367F" w:rsidP="0035367F">
      <w:pPr>
        <w:tabs>
          <w:tab w:val="left" w:pos="0"/>
        </w:tabs>
        <w:spacing w:line="360" w:lineRule="auto"/>
        <w:jc w:val="both"/>
        <w:rPr>
          <w:b/>
        </w:rPr>
      </w:pPr>
      <w:r>
        <w:rPr>
          <w:b/>
        </w:rPr>
        <w:t xml:space="preserve">Unit </w:t>
      </w:r>
      <w:r w:rsidRPr="00883DDF">
        <w:rPr>
          <w:b/>
        </w:rPr>
        <w:t>II: Client/Server Computing:</w:t>
      </w:r>
    </w:p>
    <w:p w:rsidR="0035367F" w:rsidRPr="00883DDF" w:rsidRDefault="0035367F" w:rsidP="0035367F">
      <w:pPr>
        <w:tabs>
          <w:tab w:val="left" w:pos="0"/>
        </w:tabs>
        <w:spacing w:line="360" w:lineRule="auto"/>
        <w:jc w:val="both"/>
      </w:pPr>
      <w:proofErr w:type="gramStart"/>
      <w:r w:rsidRPr="00883DDF">
        <w:t>Client, server, glue, client-server system partition, 2-tier, 3-tier &amp; n-tier architectures, advantages &amp; disadvantages of client-server architecture.</w:t>
      </w:r>
      <w:proofErr w:type="gramEnd"/>
    </w:p>
    <w:p w:rsidR="0035367F" w:rsidRDefault="0035367F" w:rsidP="0035367F">
      <w:pPr>
        <w:tabs>
          <w:tab w:val="left" w:pos="0"/>
        </w:tabs>
        <w:spacing w:line="360" w:lineRule="auto"/>
        <w:jc w:val="both"/>
        <w:rPr>
          <w:b/>
        </w:rPr>
      </w:pPr>
      <w:r>
        <w:rPr>
          <w:b/>
        </w:rPr>
        <w:t xml:space="preserve">Unit </w:t>
      </w:r>
      <w:r w:rsidRPr="00883DDF">
        <w:rPr>
          <w:b/>
        </w:rPr>
        <w:t>III: Distributed Component Framework:</w:t>
      </w:r>
    </w:p>
    <w:p w:rsidR="0035367F" w:rsidRDefault="0035367F" w:rsidP="0035367F">
      <w:r w:rsidRPr="00883DDF">
        <w:t xml:space="preserve">Introduction to Microsoft .NET framework: arrays, operators, flow control statements, functions and properties, collection and generics. </w:t>
      </w:r>
      <w:proofErr w:type="gramStart"/>
      <w:r w:rsidRPr="00883DDF">
        <w:t>Getting started with ASP.NET,</w:t>
      </w:r>
      <w:r>
        <w:t xml:space="preserve"> </w:t>
      </w:r>
      <w:r w:rsidRPr="007E66CC">
        <w:t>Error</w:t>
      </w:r>
      <w:r w:rsidRPr="00883DDF">
        <w:t xml:space="preserve"> handling,</w:t>
      </w:r>
      <w:r>
        <w:t xml:space="preserve"> debugging and tracking ASP.NET.</w:t>
      </w:r>
      <w:proofErr w:type="gramEnd"/>
    </w:p>
    <w:p w:rsidR="0035367F" w:rsidRPr="00883DDF" w:rsidRDefault="0035367F" w:rsidP="0035367F"/>
    <w:p w:rsidR="0035367F" w:rsidRPr="00883DDF" w:rsidRDefault="0035367F" w:rsidP="0035367F">
      <w:pPr>
        <w:tabs>
          <w:tab w:val="left" w:pos="0"/>
        </w:tabs>
        <w:spacing w:line="360" w:lineRule="auto"/>
        <w:jc w:val="both"/>
      </w:pPr>
      <w:proofErr w:type="gramStart"/>
      <w:r w:rsidRPr="00883DDF">
        <w:t>DCOM and .NET, DCOM Architecture and Interface, Advantages &amp; disadvantages of DCOM, CORBA, CORBA Architecture and Interface, advantages &amp; disadvantages CORBA.</w:t>
      </w:r>
      <w:proofErr w:type="gramEnd"/>
    </w:p>
    <w:p w:rsidR="0035367F" w:rsidRDefault="0035367F" w:rsidP="0035367F">
      <w:pPr>
        <w:tabs>
          <w:tab w:val="left" w:pos="0"/>
        </w:tabs>
        <w:spacing w:line="360" w:lineRule="auto"/>
        <w:jc w:val="both"/>
        <w:rPr>
          <w:b/>
        </w:rPr>
      </w:pPr>
      <w:r w:rsidRPr="00883DDF">
        <w:rPr>
          <w:b/>
        </w:rPr>
        <w:t>Unit</w:t>
      </w:r>
      <w:r>
        <w:rPr>
          <w:b/>
        </w:rPr>
        <w:t xml:space="preserve"> </w:t>
      </w:r>
      <w:r w:rsidRPr="00883DDF">
        <w:rPr>
          <w:b/>
        </w:rPr>
        <w:t>IV: Web Services in GIS Domain:</w:t>
      </w:r>
    </w:p>
    <w:p w:rsidR="0035367F" w:rsidRPr="00883DDF" w:rsidRDefault="0035367F" w:rsidP="0035367F">
      <w:pPr>
        <w:tabs>
          <w:tab w:val="left" w:pos="0"/>
        </w:tabs>
        <w:spacing w:line="360" w:lineRule="auto"/>
        <w:jc w:val="both"/>
        <w:rPr>
          <w:b/>
        </w:rPr>
      </w:pPr>
      <w:proofErr w:type="gramStart"/>
      <w:r w:rsidRPr="00883DDF">
        <w:t>ADO.NET programming objects and architecture, connected model (command objects),</w:t>
      </w:r>
      <w:r>
        <w:t xml:space="preserve"> disconnected model (data sets).</w:t>
      </w:r>
      <w:proofErr w:type="gramEnd"/>
    </w:p>
    <w:p w:rsidR="0035367F" w:rsidRPr="00883DDF" w:rsidRDefault="0035367F" w:rsidP="0035367F">
      <w:pPr>
        <w:tabs>
          <w:tab w:val="left" w:pos="0"/>
        </w:tabs>
        <w:spacing w:line="360" w:lineRule="auto"/>
        <w:jc w:val="both"/>
      </w:pPr>
      <w:r w:rsidRPr="00883DDF">
        <w:t xml:space="preserve">Interoperability in GIS, OGC and its specifications, OGC specifications for   GIS web services (WMS, WFS, WCS, WPS, SLD etc) Google Earth, KML Virtual Earth &amp; </w:t>
      </w:r>
      <w:proofErr w:type="spellStart"/>
      <w:r w:rsidRPr="00883DDF">
        <w:t>Bhuvan</w:t>
      </w:r>
      <w:proofErr w:type="spellEnd"/>
      <w:r w:rsidRPr="00883DDF">
        <w:t>.</w:t>
      </w:r>
    </w:p>
    <w:p w:rsidR="0035367F" w:rsidRDefault="0035367F" w:rsidP="0035367F">
      <w:pPr>
        <w:tabs>
          <w:tab w:val="left" w:pos="0"/>
        </w:tabs>
        <w:spacing w:line="360" w:lineRule="auto"/>
        <w:jc w:val="both"/>
      </w:pPr>
      <w:r w:rsidRPr="00883DDF">
        <w:rPr>
          <w:b/>
        </w:rPr>
        <w:t>Unit</w:t>
      </w:r>
      <w:r>
        <w:rPr>
          <w:b/>
        </w:rPr>
        <w:t xml:space="preserve"> </w:t>
      </w:r>
      <w:r w:rsidR="00A53744">
        <w:rPr>
          <w:b/>
        </w:rPr>
        <w:t>V: Web M</w:t>
      </w:r>
      <w:r w:rsidRPr="00883DDF">
        <w:rPr>
          <w:b/>
        </w:rPr>
        <w:t>apping:</w:t>
      </w:r>
      <w:r w:rsidRPr="00883DDF">
        <w:t xml:space="preserve"> Static map publishing, clickable maps,   architecture of static web publishing, web mapping architecture</w:t>
      </w:r>
    </w:p>
    <w:p w:rsidR="0035367F" w:rsidRDefault="0035367F" w:rsidP="0035367F">
      <w:pPr>
        <w:pBdr>
          <w:bottom w:val="double" w:sz="6" w:space="1" w:color="auto"/>
        </w:pBdr>
      </w:pPr>
      <w:r w:rsidRPr="00883DDF">
        <w:t>Client -HTML viewer, HTTP server with CGI, Map server &amp; other server, side applications, Web-Mapping options &amp; objects, Web mapping applications.</w:t>
      </w:r>
    </w:p>
    <w:p w:rsidR="0035367F" w:rsidRPr="00883DDF" w:rsidRDefault="0035367F" w:rsidP="0035367F">
      <w:pPr>
        <w:pBdr>
          <w:bottom w:val="double" w:sz="6" w:space="1" w:color="auto"/>
        </w:pBdr>
        <w:rPr>
          <w:b/>
        </w:rPr>
      </w:pPr>
      <w:r w:rsidRPr="0035367F">
        <w:rPr>
          <w:b/>
        </w:rPr>
        <w:t xml:space="preserve"> </w:t>
      </w:r>
    </w:p>
    <w:p w:rsidR="0035367F" w:rsidRDefault="0035367F" w:rsidP="0035367F">
      <w:pPr>
        <w:tabs>
          <w:tab w:val="left" w:pos="0"/>
        </w:tabs>
        <w:spacing w:line="360" w:lineRule="auto"/>
        <w:jc w:val="both"/>
        <w:rPr>
          <w:b/>
          <w:u w:val="single"/>
        </w:rPr>
      </w:pPr>
    </w:p>
    <w:p w:rsidR="0035367F" w:rsidRPr="00883DDF" w:rsidRDefault="0035367F" w:rsidP="0035367F">
      <w:pPr>
        <w:tabs>
          <w:tab w:val="left" w:pos="0"/>
        </w:tabs>
        <w:spacing w:line="360" w:lineRule="auto"/>
        <w:jc w:val="both"/>
        <w:rPr>
          <w:b/>
          <w:u w:val="single"/>
        </w:rPr>
      </w:pPr>
      <w:r w:rsidRPr="00883DDF">
        <w:rPr>
          <w:b/>
          <w:u w:val="single"/>
        </w:rPr>
        <w:t>TEXT BOOK</w:t>
      </w:r>
    </w:p>
    <w:p w:rsidR="00BC3F15" w:rsidRPr="0035367F" w:rsidRDefault="0035367F" w:rsidP="0035367F">
      <w:pPr>
        <w:tabs>
          <w:tab w:val="left" w:pos="0"/>
        </w:tabs>
        <w:spacing w:line="360" w:lineRule="auto"/>
        <w:jc w:val="both"/>
      </w:pPr>
      <w:r w:rsidRPr="00883DDF">
        <w:rPr>
          <w:b/>
        </w:rPr>
        <w:t xml:space="preserve">Internet GIS – </w:t>
      </w:r>
      <w:r w:rsidRPr="00883DDF">
        <w:t xml:space="preserve">“Distributed Geographic Information Services for Internet and Wireless Networks” – by </w:t>
      </w:r>
      <w:proofErr w:type="spellStart"/>
      <w:r w:rsidRPr="00883DDF">
        <w:t>Zhong-ren</w:t>
      </w:r>
      <w:proofErr w:type="spellEnd"/>
      <w:r w:rsidRPr="00883DDF">
        <w:t xml:space="preserve"> </w:t>
      </w:r>
      <w:proofErr w:type="spellStart"/>
      <w:r w:rsidRPr="00883DDF">
        <w:t>peng</w:t>
      </w:r>
      <w:proofErr w:type="spellEnd"/>
      <w:r w:rsidRPr="00883DDF">
        <w:t xml:space="preserve"> and Ming- Hsiang </w:t>
      </w:r>
      <w:proofErr w:type="spellStart"/>
      <w:r w:rsidRPr="00883DDF">
        <w:t>Tsou</w:t>
      </w:r>
      <w:proofErr w:type="spellEnd"/>
    </w:p>
    <w:p w:rsidR="0035367F" w:rsidRDefault="0035367F">
      <w:pPr>
        <w:rPr>
          <w:b/>
          <w:bCs/>
        </w:rPr>
      </w:pPr>
      <w:r>
        <w:rPr>
          <w:b/>
          <w:bCs/>
        </w:rPr>
        <w:br w:type="page"/>
      </w:r>
    </w:p>
    <w:p w:rsidR="00BC3F15" w:rsidRPr="00883DDF" w:rsidRDefault="00BC3F15" w:rsidP="00BC3F15">
      <w:pPr>
        <w:autoSpaceDE w:val="0"/>
        <w:autoSpaceDN w:val="0"/>
        <w:adjustRightInd w:val="0"/>
        <w:jc w:val="center"/>
        <w:rPr>
          <w:b/>
        </w:rPr>
      </w:pPr>
      <w:r w:rsidRPr="00883DDF">
        <w:rPr>
          <w:b/>
        </w:rPr>
        <w:lastRenderedPageBreak/>
        <w:t>GST</w:t>
      </w:r>
      <w:r w:rsidR="0035367F">
        <w:rPr>
          <w:b/>
        </w:rPr>
        <w:t>–</w:t>
      </w:r>
      <w:r w:rsidR="00591DDB" w:rsidRPr="00883DDF">
        <w:rPr>
          <w:b/>
        </w:rPr>
        <w:t xml:space="preserve"> </w:t>
      </w:r>
      <w:r w:rsidR="0035367F">
        <w:rPr>
          <w:b/>
        </w:rPr>
        <w:t>[ELECTIVE 3]</w:t>
      </w:r>
      <w:r w:rsidR="00CC2C18">
        <w:rPr>
          <w:b/>
        </w:rPr>
        <w:t xml:space="preserve"> -</w:t>
      </w:r>
      <w:r w:rsidR="0035367F">
        <w:rPr>
          <w:b/>
        </w:rPr>
        <w:t xml:space="preserve"> </w:t>
      </w:r>
      <w:r w:rsidR="00A53744">
        <w:rPr>
          <w:b/>
        </w:rPr>
        <w:t>DISASTER MANAGEMENT</w:t>
      </w:r>
    </w:p>
    <w:p w:rsidR="00BC3F15" w:rsidRPr="00883DDF" w:rsidRDefault="00BC3F15" w:rsidP="00BC3F15">
      <w:pPr>
        <w:autoSpaceDE w:val="0"/>
        <w:autoSpaceDN w:val="0"/>
        <w:adjustRightInd w:val="0"/>
        <w:rPr>
          <w:b/>
        </w:rPr>
      </w:pPr>
    </w:p>
    <w:p w:rsidR="00337DFA" w:rsidRPr="00337DFA" w:rsidRDefault="00337DFA" w:rsidP="00337DFA">
      <w:pPr>
        <w:autoSpaceDE w:val="0"/>
        <w:autoSpaceDN w:val="0"/>
        <w:adjustRightInd w:val="0"/>
        <w:rPr>
          <w:b/>
          <w:bCs/>
        </w:rPr>
      </w:pPr>
      <w:r w:rsidRPr="00337DFA">
        <w:rPr>
          <w:b/>
          <w:bCs/>
        </w:rPr>
        <w:t xml:space="preserve">Unit </w:t>
      </w:r>
      <w:proofErr w:type="gramStart"/>
      <w:r w:rsidRPr="00337DFA">
        <w:rPr>
          <w:b/>
          <w:bCs/>
        </w:rPr>
        <w:t>I :</w:t>
      </w:r>
      <w:proofErr w:type="gramEnd"/>
      <w:r w:rsidRPr="00337DFA">
        <w:rPr>
          <w:b/>
          <w:bCs/>
        </w:rPr>
        <w:t xml:space="preserve"> Geologic Hazards:</w:t>
      </w:r>
    </w:p>
    <w:p w:rsidR="00337DFA" w:rsidRPr="00337DFA" w:rsidRDefault="00337DFA" w:rsidP="00337DFA">
      <w:pPr>
        <w:autoSpaceDE w:val="0"/>
        <w:autoSpaceDN w:val="0"/>
        <w:adjustRightInd w:val="0"/>
        <w:jc w:val="both"/>
      </w:pPr>
      <w:r w:rsidRPr="00337DFA">
        <w:t>Earthquake, landslide: Meaning and types of disasters – earthquakes and Tsunamis – volcanoes – landslides – selection of variables – creation of GIS layers – space-time analysis – commissions and boards-case studies.</w:t>
      </w:r>
    </w:p>
    <w:p w:rsidR="00337DFA" w:rsidRPr="00337DFA" w:rsidRDefault="00337DFA" w:rsidP="00337DFA">
      <w:pPr>
        <w:autoSpaceDE w:val="0"/>
        <w:autoSpaceDN w:val="0"/>
        <w:adjustRightInd w:val="0"/>
        <w:jc w:val="both"/>
      </w:pPr>
    </w:p>
    <w:p w:rsidR="00337DFA" w:rsidRPr="00337DFA" w:rsidRDefault="00337DFA" w:rsidP="00337DFA">
      <w:pPr>
        <w:autoSpaceDE w:val="0"/>
        <w:autoSpaceDN w:val="0"/>
        <w:adjustRightInd w:val="0"/>
      </w:pPr>
      <w:r w:rsidRPr="00337DFA">
        <w:rPr>
          <w:b/>
          <w:bCs/>
        </w:rPr>
        <w:t>Unit II: Floods and Cyclones:</w:t>
      </w:r>
      <w:r w:rsidRPr="00337DFA">
        <w:t xml:space="preserve"> </w:t>
      </w:r>
    </w:p>
    <w:p w:rsidR="00337DFA" w:rsidRPr="00337DFA" w:rsidRDefault="00337DFA" w:rsidP="00337DFA">
      <w:pPr>
        <w:autoSpaceDE w:val="0"/>
        <w:autoSpaceDN w:val="0"/>
        <w:adjustRightInd w:val="0"/>
      </w:pPr>
      <w:r w:rsidRPr="00337DFA">
        <w:t>cyclone related parameters and effects on land and sea – Life cycle, Classification, movement &amp; Cyclone intensity, Flooding: topography, land use and flooding – space-time integration – GIS based parameters and layers – flood prone area analysis and management – risk assessment – commissions and boards, Soil erosion – coral / mangrove depletion – forest fire-mining – overlay analysis – GIS  modeling – case studies.</w:t>
      </w:r>
    </w:p>
    <w:p w:rsidR="00337DFA" w:rsidRPr="00337DFA" w:rsidRDefault="00337DFA" w:rsidP="00337DFA">
      <w:pPr>
        <w:autoSpaceDE w:val="0"/>
        <w:autoSpaceDN w:val="0"/>
        <w:adjustRightInd w:val="0"/>
      </w:pPr>
    </w:p>
    <w:p w:rsidR="00337DFA" w:rsidRPr="00337DFA" w:rsidRDefault="00337DFA" w:rsidP="00337DFA">
      <w:pPr>
        <w:autoSpaceDE w:val="0"/>
        <w:autoSpaceDN w:val="0"/>
        <w:adjustRightInd w:val="0"/>
      </w:pPr>
      <w:r w:rsidRPr="00337DFA">
        <w:rPr>
          <w:b/>
          <w:bCs/>
        </w:rPr>
        <w:t xml:space="preserve">Unit </w:t>
      </w:r>
      <w:proofErr w:type="gramStart"/>
      <w:r w:rsidRPr="00337DFA">
        <w:rPr>
          <w:b/>
          <w:bCs/>
        </w:rPr>
        <w:t>III :</w:t>
      </w:r>
      <w:proofErr w:type="gramEnd"/>
      <w:r w:rsidRPr="00337DFA">
        <w:rPr>
          <w:b/>
          <w:bCs/>
        </w:rPr>
        <w:t xml:space="preserve"> Drought and Desertification:</w:t>
      </w:r>
    </w:p>
    <w:p w:rsidR="00337DFA" w:rsidRPr="00337DFA" w:rsidRDefault="00337DFA" w:rsidP="00337DFA">
      <w:pPr>
        <w:autoSpaceDE w:val="0"/>
        <w:autoSpaceDN w:val="0"/>
        <w:adjustRightInd w:val="0"/>
      </w:pPr>
      <w:r w:rsidRPr="00337DFA">
        <w:t>Types of droughts – factors influencing droughts – variable identification – vegetation index – land use /ground water level changes – delimiting drought prone areas – processes of desertification – over utilization of water and land resources layer creation – GIS based management strategies – case studies.</w:t>
      </w:r>
    </w:p>
    <w:p w:rsidR="00337DFA" w:rsidRPr="00337DFA" w:rsidRDefault="00337DFA" w:rsidP="00337DFA">
      <w:pPr>
        <w:autoSpaceDE w:val="0"/>
        <w:autoSpaceDN w:val="0"/>
        <w:adjustRightInd w:val="0"/>
        <w:jc w:val="both"/>
      </w:pPr>
    </w:p>
    <w:p w:rsidR="00337DFA" w:rsidRPr="00337DFA" w:rsidRDefault="00337DFA" w:rsidP="00337DFA">
      <w:pPr>
        <w:autoSpaceDE w:val="0"/>
        <w:autoSpaceDN w:val="0"/>
        <w:adjustRightInd w:val="0"/>
      </w:pPr>
      <w:r w:rsidRPr="00337DFA">
        <w:rPr>
          <w:b/>
          <w:bCs/>
        </w:rPr>
        <w:t>Unit IV: Anthropogenic Disasters &amp; Marine Disasters:</w:t>
      </w:r>
    </w:p>
    <w:p w:rsidR="00337DFA" w:rsidRPr="00337DFA" w:rsidRDefault="00337DFA" w:rsidP="00337DFA">
      <w:pPr>
        <w:autoSpaceDE w:val="0"/>
        <w:autoSpaceDN w:val="0"/>
        <w:adjustRightInd w:val="0"/>
      </w:pPr>
      <w:r w:rsidRPr="00337DFA">
        <w:t>Atmospheric Disasters: Ozone layer depletion – green house / global warming – acid rain – snow melt – sea level rise – related problems layer creation – coastal erosion and deposition – parameters/factors identification – over lays – analysis / management strategies – commissions and boards -case studies.</w:t>
      </w:r>
    </w:p>
    <w:p w:rsidR="00337DFA" w:rsidRPr="00337DFA" w:rsidRDefault="00337DFA" w:rsidP="00337DFA">
      <w:pPr>
        <w:autoSpaceDE w:val="0"/>
        <w:autoSpaceDN w:val="0"/>
        <w:adjustRightInd w:val="0"/>
        <w:jc w:val="both"/>
      </w:pPr>
    </w:p>
    <w:p w:rsidR="00337DFA" w:rsidRPr="00337DFA" w:rsidRDefault="00337DFA" w:rsidP="00337DFA">
      <w:pPr>
        <w:autoSpaceDE w:val="0"/>
        <w:autoSpaceDN w:val="0"/>
        <w:adjustRightInd w:val="0"/>
      </w:pPr>
      <w:r w:rsidRPr="00337DFA">
        <w:rPr>
          <w:b/>
          <w:bCs/>
        </w:rPr>
        <w:t>Unit V: Ecology related Disasters &amp; Decision support system:</w:t>
      </w:r>
    </w:p>
    <w:p w:rsidR="00337DFA" w:rsidRPr="00337DFA" w:rsidRDefault="00337DFA" w:rsidP="00337DFA">
      <w:pPr>
        <w:autoSpaceDE w:val="0"/>
        <w:autoSpaceDN w:val="0"/>
        <w:adjustRightInd w:val="0"/>
      </w:pPr>
      <w:proofErr w:type="gramStart"/>
      <w:r w:rsidRPr="00337DFA">
        <w:t>Ecological degradation – nuclear disaster and biodiversity loss – parameters (mapping of forest types, protected areas and natural forests) – habitant loss – conserving bio-diversity (species and subspecies).</w:t>
      </w:r>
      <w:proofErr w:type="gramEnd"/>
    </w:p>
    <w:p w:rsidR="00337DFA" w:rsidRPr="00883DDF" w:rsidRDefault="00337DFA" w:rsidP="00337DFA">
      <w:pPr>
        <w:pBdr>
          <w:bottom w:val="double" w:sz="6" w:space="1" w:color="auto"/>
        </w:pBdr>
        <w:rPr>
          <w:b/>
        </w:rPr>
      </w:pPr>
    </w:p>
    <w:p w:rsidR="00337DFA" w:rsidRPr="00337DFA" w:rsidRDefault="00337DFA" w:rsidP="00337DFA">
      <w:pPr>
        <w:autoSpaceDE w:val="0"/>
        <w:autoSpaceDN w:val="0"/>
        <w:adjustRightInd w:val="0"/>
      </w:pPr>
    </w:p>
    <w:p w:rsidR="00337DFA" w:rsidRPr="00337DFA" w:rsidRDefault="00337DFA" w:rsidP="00337DFA">
      <w:pPr>
        <w:autoSpaceDE w:val="0"/>
        <w:autoSpaceDN w:val="0"/>
        <w:adjustRightInd w:val="0"/>
        <w:rPr>
          <w:b/>
          <w:bCs/>
        </w:rPr>
      </w:pPr>
      <w:r>
        <w:rPr>
          <w:b/>
          <w:bCs/>
        </w:rPr>
        <w:t>Text Books</w:t>
      </w:r>
      <w:r w:rsidRPr="00337DFA">
        <w:rPr>
          <w:b/>
          <w:bCs/>
        </w:rPr>
        <w:t xml:space="preserve">: </w:t>
      </w:r>
    </w:p>
    <w:p w:rsidR="00337DFA" w:rsidRPr="00337DFA" w:rsidRDefault="00337DFA" w:rsidP="00337DFA">
      <w:pPr>
        <w:pStyle w:val="Default"/>
        <w:spacing w:after="11"/>
        <w:rPr>
          <w:rFonts w:ascii="Times New Roman" w:hAnsi="Times New Roman" w:cs="Times New Roman"/>
          <w:color w:val="auto"/>
        </w:rPr>
      </w:pPr>
      <w:r w:rsidRPr="00337DFA">
        <w:rPr>
          <w:rFonts w:ascii="Times New Roman" w:hAnsi="Times New Roman" w:cs="Times New Roman"/>
          <w:color w:val="auto"/>
        </w:rPr>
        <w:t xml:space="preserve">1. </w:t>
      </w:r>
      <w:smartTag w:uri="urn:schemas-microsoft-com:office:smarttags" w:element="place">
        <w:smartTag w:uri="urn:schemas-microsoft-com:office:smarttags" w:element="City">
          <w:r w:rsidRPr="00337DFA">
            <w:rPr>
              <w:rFonts w:ascii="Times New Roman" w:hAnsi="Times New Roman" w:cs="Times New Roman"/>
              <w:color w:val="auto"/>
            </w:rPr>
            <w:t>Babar</w:t>
          </w:r>
        </w:smartTag>
        <w:r w:rsidRPr="00337DFA">
          <w:rPr>
            <w:rFonts w:ascii="Times New Roman" w:hAnsi="Times New Roman" w:cs="Times New Roman"/>
            <w:color w:val="auto"/>
          </w:rPr>
          <w:t xml:space="preserve">, </w:t>
        </w:r>
        <w:smartTag w:uri="urn:schemas-microsoft-com:office:smarttags" w:element="State">
          <w:r w:rsidRPr="00337DFA">
            <w:rPr>
              <w:rFonts w:ascii="Times New Roman" w:hAnsi="Times New Roman" w:cs="Times New Roman"/>
              <w:color w:val="auto"/>
            </w:rPr>
            <w:t>Md.</w:t>
          </w:r>
        </w:smartTag>
      </w:smartTag>
      <w:r w:rsidRPr="00337DFA">
        <w:rPr>
          <w:rFonts w:ascii="Times New Roman" w:hAnsi="Times New Roman" w:cs="Times New Roman"/>
          <w:color w:val="auto"/>
        </w:rPr>
        <w:t xml:space="preserve">: Environmental Changes and Natural Disasters, New India Publishing Agency, 2007 </w:t>
      </w:r>
    </w:p>
    <w:p w:rsidR="00337DFA" w:rsidRPr="00337DFA" w:rsidRDefault="00337DFA" w:rsidP="00337DFA">
      <w:pPr>
        <w:pStyle w:val="Default"/>
        <w:spacing w:after="11"/>
        <w:rPr>
          <w:rFonts w:ascii="Times New Roman" w:hAnsi="Times New Roman" w:cs="Times New Roman"/>
          <w:color w:val="auto"/>
        </w:rPr>
      </w:pPr>
      <w:r w:rsidRPr="00337DFA">
        <w:rPr>
          <w:rFonts w:ascii="Times New Roman" w:hAnsi="Times New Roman" w:cs="Times New Roman"/>
          <w:color w:val="auto"/>
        </w:rPr>
        <w:t xml:space="preserve">2. D.B.N. Murthy – Disaster Management – Deep and Deep Publication, 2008 </w:t>
      </w:r>
    </w:p>
    <w:p w:rsidR="00337DFA" w:rsidRPr="00337DFA" w:rsidRDefault="00337DFA" w:rsidP="00337DFA">
      <w:pPr>
        <w:pStyle w:val="Default"/>
        <w:spacing w:after="11"/>
        <w:rPr>
          <w:rFonts w:ascii="Times New Roman" w:hAnsi="Times New Roman" w:cs="Times New Roman"/>
          <w:color w:val="auto"/>
        </w:rPr>
      </w:pPr>
      <w:r w:rsidRPr="00337DFA">
        <w:rPr>
          <w:rFonts w:ascii="Times New Roman" w:hAnsi="Times New Roman" w:cs="Times New Roman"/>
          <w:color w:val="auto"/>
        </w:rPr>
        <w:t xml:space="preserve">3. GIS and Emergency Management in </w:t>
      </w:r>
      <w:smartTag w:uri="urn:schemas-microsoft-com:office:smarttags" w:element="place">
        <w:r w:rsidRPr="00337DFA">
          <w:rPr>
            <w:rFonts w:ascii="Times New Roman" w:hAnsi="Times New Roman" w:cs="Times New Roman"/>
            <w:color w:val="auto"/>
          </w:rPr>
          <w:t>Indian Ocean</w:t>
        </w:r>
      </w:smartTag>
      <w:r w:rsidRPr="00337DFA">
        <w:rPr>
          <w:rFonts w:ascii="Times New Roman" w:hAnsi="Times New Roman" w:cs="Times New Roman"/>
          <w:color w:val="auto"/>
        </w:rPr>
        <w:t xml:space="preserve"> Earthquake/ Tsunami Disaster, </w:t>
      </w:r>
      <w:proofErr w:type="gramStart"/>
      <w:r w:rsidRPr="00337DFA">
        <w:rPr>
          <w:rFonts w:ascii="Times New Roman" w:hAnsi="Times New Roman" w:cs="Times New Roman"/>
          <w:color w:val="auto"/>
        </w:rPr>
        <w:t>An</w:t>
      </w:r>
      <w:proofErr w:type="gramEnd"/>
      <w:r w:rsidRPr="00337DFA">
        <w:rPr>
          <w:rFonts w:ascii="Times New Roman" w:hAnsi="Times New Roman" w:cs="Times New Roman"/>
          <w:color w:val="auto"/>
        </w:rPr>
        <w:t xml:space="preserve"> ESRI® White Paper, 2006 </w:t>
      </w:r>
    </w:p>
    <w:p w:rsidR="00337DFA" w:rsidRPr="00337DFA" w:rsidRDefault="00337DFA" w:rsidP="00337DFA">
      <w:pPr>
        <w:pStyle w:val="Default"/>
        <w:rPr>
          <w:rFonts w:ascii="Times New Roman" w:hAnsi="Times New Roman" w:cs="Times New Roman"/>
          <w:color w:val="auto"/>
        </w:rPr>
      </w:pPr>
      <w:r w:rsidRPr="00337DFA">
        <w:rPr>
          <w:rFonts w:ascii="Times New Roman" w:hAnsi="Times New Roman" w:cs="Times New Roman"/>
          <w:color w:val="auto"/>
        </w:rPr>
        <w:t xml:space="preserve">4. </w:t>
      </w:r>
      <w:proofErr w:type="spellStart"/>
      <w:r w:rsidRPr="00337DFA">
        <w:rPr>
          <w:rFonts w:ascii="Times New Roman" w:hAnsi="Times New Roman" w:cs="Times New Roman"/>
          <w:color w:val="auto"/>
        </w:rPr>
        <w:t>Orhan</w:t>
      </w:r>
      <w:proofErr w:type="spellEnd"/>
      <w:r w:rsidRPr="00337DFA">
        <w:rPr>
          <w:rFonts w:ascii="Times New Roman" w:hAnsi="Times New Roman" w:cs="Times New Roman"/>
          <w:color w:val="auto"/>
        </w:rPr>
        <w:t xml:space="preserve">, R. Backhaus, P. </w:t>
      </w:r>
      <w:proofErr w:type="spellStart"/>
      <w:r w:rsidRPr="00337DFA">
        <w:rPr>
          <w:rFonts w:ascii="Times New Roman" w:hAnsi="Times New Roman" w:cs="Times New Roman"/>
          <w:color w:val="auto"/>
        </w:rPr>
        <w:t>Boccardo</w:t>
      </w:r>
      <w:proofErr w:type="spellEnd"/>
      <w:r w:rsidRPr="00337DFA">
        <w:rPr>
          <w:rFonts w:ascii="Times New Roman" w:hAnsi="Times New Roman" w:cs="Times New Roman"/>
          <w:color w:val="auto"/>
        </w:rPr>
        <w:t xml:space="preserve">, S. </w:t>
      </w:r>
      <w:proofErr w:type="spellStart"/>
      <w:r w:rsidRPr="00337DFA">
        <w:rPr>
          <w:rFonts w:ascii="Times New Roman" w:hAnsi="Times New Roman" w:cs="Times New Roman"/>
          <w:color w:val="auto"/>
        </w:rPr>
        <w:t>Zlatanova</w:t>
      </w:r>
      <w:proofErr w:type="spellEnd"/>
      <w:r w:rsidRPr="00337DFA">
        <w:rPr>
          <w:rFonts w:ascii="Times New Roman" w:hAnsi="Times New Roman" w:cs="Times New Roman"/>
          <w:color w:val="auto"/>
        </w:rPr>
        <w:t xml:space="preserve"> (eds.), </w:t>
      </w:r>
      <w:proofErr w:type="spellStart"/>
      <w:r w:rsidRPr="00337DFA">
        <w:rPr>
          <w:rFonts w:ascii="Times New Roman" w:hAnsi="Times New Roman" w:cs="Times New Roman"/>
          <w:color w:val="auto"/>
        </w:rPr>
        <w:t>Geoinformation</w:t>
      </w:r>
      <w:proofErr w:type="spellEnd"/>
      <w:r w:rsidRPr="00337DFA">
        <w:rPr>
          <w:rFonts w:ascii="Times New Roman" w:hAnsi="Times New Roman" w:cs="Times New Roman"/>
          <w:color w:val="auto"/>
        </w:rPr>
        <w:t xml:space="preserve"> for Disaster and Risk Management Examples and Best Practices, Joint Board of Geospatial Information Societies and United Nations Office for Outer Space Affairs, Denmark, 2010. </w:t>
      </w:r>
    </w:p>
    <w:p w:rsidR="00337DFA" w:rsidRPr="00337DFA" w:rsidRDefault="00337DFA" w:rsidP="00337DFA">
      <w:pPr>
        <w:autoSpaceDE w:val="0"/>
        <w:autoSpaceDN w:val="0"/>
        <w:adjustRightInd w:val="0"/>
        <w:rPr>
          <w:b/>
          <w:bCs/>
        </w:rPr>
      </w:pPr>
    </w:p>
    <w:p w:rsidR="00337DFA" w:rsidRPr="00337DFA" w:rsidRDefault="00337DFA" w:rsidP="00337DFA">
      <w:pPr>
        <w:autoSpaceDE w:val="0"/>
        <w:autoSpaceDN w:val="0"/>
        <w:adjustRightInd w:val="0"/>
        <w:rPr>
          <w:b/>
          <w:bCs/>
        </w:rPr>
      </w:pPr>
      <w:r w:rsidRPr="00337DFA">
        <w:rPr>
          <w:b/>
          <w:bCs/>
        </w:rPr>
        <w:t>References:</w:t>
      </w:r>
    </w:p>
    <w:p w:rsidR="00337DFA" w:rsidRPr="00337DFA" w:rsidRDefault="00337DFA" w:rsidP="00337DFA">
      <w:pPr>
        <w:numPr>
          <w:ilvl w:val="0"/>
          <w:numId w:val="21"/>
        </w:numPr>
        <w:autoSpaceDE w:val="0"/>
        <w:autoSpaceDN w:val="0"/>
        <w:adjustRightInd w:val="0"/>
        <w:jc w:val="both"/>
      </w:pPr>
      <w:proofErr w:type="spellStart"/>
      <w:r w:rsidRPr="00337DFA">
        <w:t>Korte</w:t>
      </w:r>
      <w:proofErr w:type="spellEnd"/>
      <w:r w:rsidRPr="00337DFA">
        <w:t xml:space="preserve">, G. B., (2001) the GIS book: 5th edition, Onward </w:t>
      </w:r>
      <w:smartTag w:uri="urn:schemas-microsoft-com:office:smarttags" w:element="place">
        <w:smartTag w:uri="urn:schemas-microsoft-com:office:smarttags" w:element="City">
          <w:r w:rsidRPr="00337DFA">
            <w:t>Press</w:t>
          </w:r>
        </w:smartTag>
        <w:r w:rsidRPr="00337DFA">
          <w:t xml:space="preserve">, </w:t>
        </w:r>
        <w:smartTag w:uri="urn:schemas-microsoft-com:office:smarttags" w:element="country-region">
          <w:r w:rsidRPr="00337DFA">
            <w:t>Australia</w:t>
          </w:r>
        </w:smartTag>
      </w:smartTag>
      <w:r w:rsidRPr="00337DFA">
        <w:t xml:space="preserve">. </w:t>
      </w:r>
      <w:proofErr w:type="spellStart"/>
      <w:r w:rsidRPr="00337DFA">
        <w:t>Barett</w:t>
      </w:r>
      <w:proofErr w:type="spellEnd"/>
      <w:r w:rsidRPr="00337DFA">
        <w:t xml:space="preserve">, E.C. and Anton </w:t>
      </w:r>
      <w:proofErr w:type="spellStart"/>
      <w:r w:rsidRPr="00337DFA">
        <w:t>Micallef</w:t>
      </w:r>
      <w:proofErr w:type="spellEnd"/>
      <w:r w:rsidRPr="00337DFA">
        <w:t xml:space="preserve"> (Editors)</w:t>
      </w:r>
      <w:proofErr w:type="gramStart"/>
      <w:r w:rsidRPr="00337DFA">
        <w:t>,[</w:t>
      </w:r>
      <w:proofErr w:type="gramEnd"/>
      <w:r w:rsidRPr="00337DFA">
        <w:t xml:space="preserve">1991]. Remote Sensing for Hazard Monitoring and Disaster Assessment, </w:t>
      </w:r>
      <w:smartTag w:uri="urn:schemas-microsoft-com:office:smarttags" w:element="City">
        <w:r w:rsidRPr="00337DFA">
          <w:t>Taylor</w:t>
        </w:r>
      </w:smartTag>
      <w:r w:rsidRPr="00337DFA">
        <w:t xml:space="preserve"> and Francis, </w:t>
      </w:r>
      <w:smartTag w:uri="urn:schemas-microsoft-com:office:smarttags" w:element="place">
        <w:smartTag w:uri="urn:schemas-microsoft-com:office:smarttags" w:element="City">
          <w:r w:rsidRPr="00337DFA">
            <w:t>London</w:t>
          </w:r>
        </w:smartTag>
      </w:smartTag>
      <w:r w:rsidRPr="00337DFA">
        <w:t>.</w:t>
      </w:r>
    </w:p>
    <w:p w:rsidR="00337DFA" w:rsidRPr="00337DFA" w:rsidRDefault="00337DFA" w:rsidP="00337DFA">
      <w:pPr>
        <w:numPr>
          <w:ilvl w:val="0"/>
          <w:numId w:val="21"/>
        </w:numPr>
        <w:autoSpaceDE w:val="0"/>
        <w:autoSpaceDN w:val="0"/>
        <w:adjustRightInd w:val="0"/>
        <w:jc w:val="both"/>
      </w:pPr>
      <w:proofErr w:type="spellStart"/>
      <w:r w:rsidRPr="00337DFA">
        <w:t>Anji</w:t>
      </w:r>
      <w:proofErr w:type="spellEnd"/>
      <w:r w:rsidRPr="00337DFA">
        <w:t xml:space="preserve"> Reddy, M., (2001) Remote Sensing and Geographical Information Systems., 2nd edition, BS Publications, </w:t>
      </w:r>
      <w:smartTag w:uri="urn:schemas-microsoft-com:office:smarttags" w:element="place">
        <w:smartTag w:uri="urn:schemas-microsoft-com:office:smarttags" w:element="City">
          <w:r w:rsidRPr="00337DFA">
            <w:t>Hyderabad</w:t>
          </w:r>
        </w:smartTag>
      </w:smartTag>
      <w:r w:rsidRPr="00337DFA">
        <w:t>.</w:t>
      </w:r>
    </w:p>
    <w:p w:rsidR="00337DFA" w:rsidRPr="00337DFA" w:rsidRDefault="00337DFA" w:rsidP="00337DFA">
      <w:pPr>
        <w:numPr>
          <w:ilvl w:val="0"/>
          <w:numId w:val="21"/>
        </w:numPr>
        <w:autoSpaceDE w:val="0"/>
        <w:autoSpaceDN w:val="0"/>
        <w:adjustRightInd w:val="0"/>
        <w:jc w:val="both"/>
      </w:pPr>
      <w:r w:rsidRPr="00337DFA">
        <w:lastRenderedPageBreak/>
        <w:t xml:space="preserve">Demers, Michael N., (2000) Fundamentals of Geographic Information Systems, John Willey and sons. Inc. </w:t>
      </w:r>
      <w:smartTag w:uri="urn:schemas-microsoft-com:office:smarttags" w:element="place">
        <w:smartTag w:uri="urn:schemas-microsoft-com:office:smarttags" w:element="State">
          <w:r w:rsidRPr="00337DFA">
            <w:t>New York</w:t>
          </w:r>
        </w:smartTag>
      </w:smartTag>
      <w:r w:rsidRPr="00337DFA">
        <w:t>.</w:t>
      </w:r>
    </w:p>
    <w:p w:rsidR="00BC3F15" w:rsidRPr="00883DDF" w:rsidRDefault="00BC3F15" w:rsidP="00CF08B7">
      <w:pPr>
        <w:spacing w:line="276" w:lineRule="auto"/>
        <w:jc w:val="center"/>
        <w:rPr>
          <w:b/>
          <w:bCs/>
        </w:rPr>
      </w:pPr>
    </w:p>
    <w:p w:rsidR="00BC3F15" w:rsidRDefault="00BC3F15" w:rsidP="00CF08B7">
      <w:pPr>
        <w:spacing w:line="276" w:lineRule="auto"/>
        <w:jc w:val="center"/>
        <w:rPr>
          <w:b/>
          <w:bCs/>
        </w:rPr>
      </w:pPr>
    </w:p>
    <w:p w:rsidR="00606707" w:rsidRPr="00883DDF" w:rsidRDefault="00606707" w:rsidP="00CF08B7">
      <w:pPr>
        <w:spacing w:line="276" w:lineRule="auto"/>
        <w:jc w:val="center"/>
        <w:rPr>
          <w:b/>
          <w:bCs/>
        </w:rPr>
      </w:pPr>
    </w:p>
    <w:p w:rsidR="00A53744" w:rsidRDefault="00A53744" w:rsidP="00BC3F15">
      <w:pPr>
        <w:autoSpaceDE w:val="0"/>
        <w:autoSpaceDN w:val="0"/>
        <w:adjustRightInd w:val="0"/>
        <w:jc w:val="center"/>
        <w:rPr>
          <w:b/>
        </w:rPr>
      </w:pPr>
    </w:p>
    <w:p w:rsidR="00A53744" w:rsidRDefault="00A53744" w:rsidP="006C0C6E">
      <w:pPr>
        <w:tabs>
          <w:tab w:val="left" w:pos="3120"/>
        </w:tabs>
        <w:jc w:val="both"/>
        <w:rPr>
          <w:b/>
          <w:color w:val="000000"/>
          <w:lang w:val="de-DE"/>
        </w:rPr>
      </w:pPr>
    </w:p>
    <w:p w:rsidR="00A53744" w:rsidRDefault="00A53744" w:rsidP="006C0C6E">
      <w:pPr>
        <w:tabs>
          <w:tab w:val="left" w:pos="3120"/>
        </w:tabs>
        <w:jc w:val="both"/>
        <w:rPr>
          <w:b/>
          <w:color w:val="000000"/>
          <w:lang w:val="de-DE"/>
        </w:rPr>
      </w:pPr>
    </w:p>
    <w:p w:rsidR="00A53744" w:rsidRDefault="00A53744">
      <w:pPr>
        <w:rPr>
          <w:b/>
          <w:color w:val="000000"/>
          <w:lang w:val="de-DE"/>
        </w:rPr>
      </w:pPr>
      <w:r>
        <w:rPr>
          <w:b/>
          <w:color w:val="000000"/>
          <w:lang w:val="de-DE"/>
        </w:rPr>
        <w:br w:type="page"/>
      </w:r>
    </w:p>
    <w:p w:rsidR="006C0C6E" w:rsidRPr="00883DDF" w:rsidRDefault="00A53744" w:rsidP="006C0C6E">
      <w:pPr>
        <w:tabs>
          <w:tab w:val="left" w:pos="3120"/>
        </w:tabs>
        <w:jc w:val="both"/>
        <w:rPr>
          <w:b/>
          <w:color w:val="000000"/>
          <w:lang w:val="de-DE"/>
        </w:rPr>
      </w:pPr>
      <w:r>
        <w:rPr>
          <w:b/>
          <w:color w:val="000000"/>
          <w:lang w:val="de-DE"/>
        </w:rPr>
        <w:lastRenderedPageBreak/>
        <w:t>GS</w:t>
      </w:r>
      <w:r w:rsidR="006C0C6E" w:rsidRPr="00883DDF">
        <w:rPr>
          <w:b/>
          <w:color w:val="000000"/>
          <w:lang w:val="de-DE"/>
        </w:rPr>
        <w:t>T – 2.7 – GST LAB –II (GIS LAB)</w:t>
      </w:r>
    </w:p>
    <w:p w:rsidR="006C0C6E" w:rsidRPr="00883DDF" w:rsidRDefault="006C0C6E" w:rsidP="006C0C6E">
      <w:pPr>
        <w:tabs>
          <w:tab w:val="left" w:pos="3120"/>
        </w:tabs>
        <w:jc w:val="both"/>
        <w:rPr>
          <w:b/>
          <w:lang w:val="de-DE"/>
        </w:rPr>
      </w:pPr>
    </w:p>
    <w:p w:rsidR="006C0C6E" w:rsidRPr="00883DDF" w:rsidRDefault="006C0C6E" w:rsidP="00E40634">
      <w:pPr>
        <w:numPr>
          <w:ilvl w:val="0"/>
          <w:numId w:val="13"/>
        </w:numPr>
        <w:spacing w:line="360" w:lineRule="auto"/>
        <w:jc w:val="both"/>
      </w:pPr>
      <w:r w:rsidRPr="00883DDF">
        <w:t>Map Scanning &amp; Geo referencing</w:t>
      </w:r>
    </w:p>
    <w:p w:rsidR="006C0C6E" w:rsidRPr="00883DDF" w:rsidRDefault="006C0C6E" w:rsidP="00E40634">
      <w:pPr>
        <w:numPr>
          <w:ilvl w:val="0"/>
          <w:numId w:val="13"/>
        </w:numPr>
        <w:spacing w:line="360" w:lineRule="auto"/>
        <w:jc w:val="both"/>
      </w:pPr>
      <w:r w:rsidRPr="00883DDF">
        <w:t xml:space="preserve">Map Reading: </w:t>
      </w:r>
      <w:proofErr w:type="spellStart"/>
      <w:r w:rsidRPr="00883DDF">
        <w:t>Topomap</w:t>
      </w:r>
      <w:proofErr w:type="spellEnd"/>
      <w:r w:rsidRPr="00883DDF">
        <w:t xml:space="preserve">, Satellite Image, Aerial Photos, Watershed Atlas </w:t>
      </w:r>
    </w:p>
    <w:p w:rsidR="006C0C6E" w:rsidRPr="00883DDF" w:rsidRDefault="006C0C6E" w:rsidP="00E40634">
      <w:pPr>
        <w:numPr>
          <w:ilvl w:val="0"/>
          <w:numId w:val="13"/>
        </w:numPr>
        <w:spacing w:line="360" w:lineRule="auto"/>
        <w:jc w:val="both"/>
      </w:pPr>
      <w:r w:rsidRPr="00883DDF">
        <w:t xml:space="preserve">Image Interpretation for base map preparation  </w:t>
      </w:r>
    </w:p>
    <w:p w:rsidR="006C0C6E" w:rsidRPr="00883DDF" w:rsidRDefault="006C0C6E" w:rsidP="00E40634">
      <w:pPr>
        <w:numPr>
          <w:ilvl w:val="0"/>
          <w:numId w:val="13"/>
        </w:numPr>
        <w:spacing w:line="360" w:lineRule="auto"/>
        <w:jc w:val="both"/>
      </w:pPr>
      <w:r w:rsidRPr="00883DDF">
        <w:t xml:space="preserve">Preparation of Drainage Maps </w:t>
      </w:r>
    </w:p>
    <w:p w:rsidR="006C0C6E" w:rsidRPr="00883DDF" w:rsidRDefault="006C0C6E" w:rsidP="00E40634">
      <w:pPr>
        <w:numPr>
          <w:ilvl w:val="0"/>
          <w:numId w:val="13"/>
        </w:numPr>
        <w:spacing w:line="360" w:lineRule="auto"/>
        <w:jc w:val="both"/>
      </w:pPr>
      <w:r w:rsidRPr="00883DDF">
        <w:t xml:space="preserve"> Preparation of Slope maps </w:t>
      </w:r>
    </w:p>
    <w:p w:rsidR="006C0C6E" w:rsidRPr="00883DDF" w:rsidRDefault="006C0C6E" w:rsidP="00E40634">
      <w:pPr>
        <w:numPr>
          <w:ilvl w:val="0"/>
          <w:numId w:val="13"/>
        </w:numPr>
        <w:spacing w:line="360" w:lineRule="auto"/>
        <w:jc w:val="both"/>
      </w:pPr>
      <w:r w:rsidRPr="00883DDF">
        <w:t>Preparation of Watershed Maps</w:t>
      </w:r>
    </w:p>
    <w:p w:rsidR="006C0C6E" w:rsidRPr="00883DDF" w:rsidRDefault="006C0C6E" w:rsidP="00E40634">
      <w:pPr>
        <w:numPr>
          <w:ilvl w:val="0"/>
          <w:numId w:val="13"/>
        </w:numPr>
        <w:spacing w:line="360" w:lineRule="auto"/>
        <w:jc w:val="both"/>
      </w:pPr>
      <w:r w:rsidRPr="00883DDF">
        <w:t xml:space="preserve">Preparation of Land Use/Land Cover Maps </w:t>
      </w:r>
    </w:p>
    <w:p w:rsidR="006C0C6E" w:rsidRPr="00883DDF" w:rsidRDefault="006C0C6E" w:rsidP="00E40634">
      <w:pPr>
        <w:numPr>
          <w:ilvl w:val="0"/>
          <w:numId w:val="13"/>
        </w:numPr>
        <w:spacing w:line="360" w:lineRule="auto"/>
        <w:jc w:val="both"/>
        <w:rPr>
          <w:color w:val="333300"/>
        </w:rPr>
      </w:pPr>
      <w:r w:rsidRPr="00883DDF">
        <w:rPr>
          <w:color w:val="333300"/>
        </w:rPr>
        <w:t xml:space="preserve">Change Detection and Map </w:t>
      </w:r>
      <w:proofErr w:type="spellStart"/>
      <w:r w:rsidRPr="00883DDF">
        <w:rPr>
          <w:color w:val="333300"/>
        </w:rPr>
        <w:t>updation</w:t>
      </w:r>
      <w:proofErr w:type="spellEnd"/>
      <w:r w:rsidRPr="00883DDF">
        <w:rPr>
          <w:color w:val="333300"/>
        </w:rPr>
        <w:t>.</w:t>
      </w:r>
    </w:p>
    <w:p w:rsidR="006C0C6E" w:rsidRPr="00883DDF" w:rsidRDefault="006C0C6E" w:rsidP="00E40634">
      <w:pPr>
        <w:numPr>
          <w:ilvl w:val="0"/>
          <w:numId w:val="13"/>
        </w:numPr>
        <w:spacing w:line="360" w:lineRule="auto"/>
        <w:jc w:val="both"/>
        <w:rPr>
          <w:color w:val="333300"/>
        </w:rPr>
      </w:pPr>
      <w:r w:rsidRPr="00883DDF">
        <w:rPr>
          <w:color w:val="333300"/>
        </w:rPr>
        <w:t xml:space="preserve">Hands on pocket and Mirror Stereoscope. </w:t>
      </w:r>
    </w:p>
    <w:p w:rsidR="006C0C6E" w:rsidRPr="00883DDF" w:rsidRDefault="006C0C6E" w:rsidP="006C0C6E">
      <w:pPr>
        <w:spacing w:line="360" w:lineRule="auto"/>
        <w:jc w:val="both"/>
        <w:rPr>
          <w:b/>
        </w:rPr>
      </w:pPr>
      <w:r w:rsidRPr="00883DDF">
        <w:t xml:space="preserve">    10. Surveying with Total Station, GPS &amp; DGPS</w:t>
      </w:r>
    </w:p>
    <w:p w:rsidR="00BC3F15" w:rsidRPr="00883DDF" w:rsidRDefault="00BC3F15" w:rsidP="00BC3F15">
      <w:pPr>
        <w:jc w:val="center"/>
        <w:rPr>
          <w:sz w:val="28"/>
          <w:szCs w:val="28"/>
        </w:rPr>
      </w:pPr>
    </w:p>
    <w:p w:rsidR="00BC3F15" w:rsidRPr="00883DDF" w:rsidRDefault="00BC3F15" w:rsidP="00BC3F15">
      <w:pPr>
        <w:jc w:val="center"/>
        <w:rPr>
          <w:sz w:val="28"/>
          <w:szCs w:val="28"/>
        </w:rPr>
      </w:pPr>
    </w:p>
    <w:p w:rsidR="00BC3F15" w:rsidRPr="00883DDF" w:rsidRDefault="00BC3F15" w:rsidP="00BC3F15">
      <w:pPr>
        <w:jc w:val="center"/>
        <w:rPr>
          <w:sz w:val="28"/>
          <w:szCs w:val="28"/>
        </w:rPr>
      </w:pPr>
      <w:r w:rsidRPr="00883DDF">
        <w:rPr>
          <w:sz w:val="28"/>
          <w:szCs w:val="28"/>
        </w:rPr>
        <w:t>____@@____</w:t>
      </w:r>
    </w:p>
    <w:p w:rsidR="00BC3F15" w:rsidRPr="00883DDF" w:rsidRDefault="00BC3F15" w:rsidP="00BC3F15">
      <w:pPr>
        <w:jc w:val="center"/>
        <w:rPr>
          <w:sz w:val="28"/>
          <w:szCs w:val="28"/>
        </w:rPr>
      </w:pPr>
    </w:p>
    <w:p w:rsidR="00C37075" w:rsidRPr="00883DDF" w:rsidRDefault="00C37075">
      <w:pPr>
        <w:rPr>
          <w:sz w:val="28"/>
          <w:szCs w:val="28"/>
        </w:rPr>
      </w:pPr>
    </w:p>
    <w:sectPr w:rsidR="00C37075" w:rsidRPr="00883DDF" w:rsidSect="00606707">
      <w:headerReference w:type="default" r:id="rId12"/>
      <w:footerReference w:type="default" r:id="rId13"/>
      <w:pgSz w:w="12240" w:h="15840"/>
      <w:pgMar w:top="681" w:right="1440" w:bottom="1440" w:left="1440" w:header="9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CE9" w:rsidRDefault="00D81CE9" w:rsidP="00606707">
      <w:r>
        <w:separator/>
      </w:r>
    </w:p>
  </w:endnote>
  <w:endnote w:type="continuationSeparator" w:id="0">
    <w:p w:rsidR="00D81CE9" w:rsidRDefault="00D81CE9" w:rsidP="006067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53B" w:rsidRDefault="00B46239">
    <w:pPr>
      <w:pStyle w:val="Footer"/>
      <w:jc w:val="right"/>
    </w:pPr>
    <w:fldSimple w:instr=" PAGE   \* MERGEFORMAT ">
      <w:r w:rsidR="00816DD2">
        <w:rPr>
          <w:noProof/>
        </w:rPr>
        <w:t>1</w:t>
      </w:r>
    </w:fldSimple>
  </w:p>
  <w:p w:rsidR="00CF553B" w:rsidRDefault="00CF55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CE9" w:rsidRDefault="00D81CE9" w:rsidP="00606707">
      <w:r>
        <w:separator/>
      </w:r>
    </w:p>
  </w:footnote>
  <w:footnote w:type="continuationSeparator" w:id="0">
    <w:p w:rsidR="00D81CE9" w:rsidRDefault="00D81CE9" w:rsidP="00606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53B" w:rsidRDefault="00CF553B" w:rsidP="00606707">
    <w:pPr>
      <w:pStyle w:val="Header"/>
    </w:pPr>
    <w:r>
      <w:t>With effect from 2015 Batch</w:t>
    </w:r>
  </w:p>
  <w:p w:rsidR="00CF553B" w:rsidRDefault="00CF553B">
    <w:pPr>
      <w:pStyle w:val="Header"/>
    </w:pPr>
  </w:p>
  <w:p w:rsidR="00CF553B" w:rsidRDefault="00CF55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54C"/>
    <w:multiLevelType w:val="hybridMultilevel"/>
    <w:tmpl w:val="728A7E48"/>
    <w:lvl w:ilvl="0" w:tplc="6D2CA746">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184147"/>
    <w:multiLevelType w:val="hybridMultilevel"/>
    <w:tmpl w:val="1AF4607A"/>
    <w:lvl w:ilvl="0" w:tplc="D368D9C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6B77BB"/>
    <w:multiLevelType w:val="hybridMultilevel"/>
    <w:tmpl w:val="0D40BCB8"/>
    <w:lvl w:ilvl="0" w:tplc="AD702894">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F961C6"/>
    <w:multiLevelType w:val="hybridMultilevel"/>
    <w:tmpl w:val="D4066782"/>
    <w:lvl w:ilvl="0" w:tplc="CC905A1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C5CE0"/>
    <w:multiLevelType w:val="hybridMultilevel"/>
    <w:tmpl w:val="FF2866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692852"/>
    <w:multiLevelType w:val="hybridMultilevel"/>
    <w:tmpl w:val="0C4AD146"/>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25EC1644"/>
    <w:multiLevelType w:val="hybridMultilevel"/>
    <w:tmpl w:val="A29A7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E548DA"/>
    <w:multiLevelType w:val="hybridMultilevel"/>
    <w:tmpl w:val="2806DD60"/>
    <w:lvl w:ilvl="0" w:tplc="2430957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C504012"/>
    <w:multiLevelType w:val="hybridMultilevel"/>
    <w:tmpl w:val="E8FC8EC6"/>
    <w:lvl w:ilvl="0" w:tplc="C3DC656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C1341C"/>
    <w:multiLevelType w:val="hybridMultilevel"/>
    <w:tmpl w:val="8DA69104"/>
    <w:lvl w:ilvl="0" w:tplc="9D5C645C">
      <w:start w:val="3"/>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804483"/>
    <w:multiLevelType w:val="hybridMultilevel"/>
    <w:tmpl w:val="1988FA00"/>
    <w:lvl w:ilvl="0" w:tplc="1148459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987C25"/>
    <w:multiLevelType w:val="hybridMultilevel"/>
    <w:tmpl w:val="D7707A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61B3381"/>
    <w:multiLevelType w:val="hybridMultilevel"/>
    <w:tmpl w:val="C96A7940"/>
    <w:lvl w:ilvl="0" w:tplc="44E2066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4E9F0034"/>
    <w:multiLevelType w:val="hybridMultilevel"/>
    <w:tmpl w:val="D4EC0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EA690E"/>
    <w:multiLevelType w:val="multilevel"/>
    <w:tmpl w:val="0DF83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0067AA"/>
    <w:multiLevelType w:val="hybridMultilevel"/>
    <w:tmpl w:val="808CDE18"/>
    <w:lvl w:ilvl="0" w:tplc="2EDC357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7E1602"/>
    <w:multiLevelType w:val="hybridMultilevel"/>
    <w:tmpl w:val="E86AAD62"/>
    <w:lvl w:ilvl="0" w:tplc="6D2CA746">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C8128A"/>
    <w:multiLevelType w:val="hybridMultilevel"/>
    <w:tmpl w:val="ED92BB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60C520B5"/>
    <w:multiLevelType w:val="hybridMultilevel"/>
    <w:tmpl w:val="FEF0E92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9E964A5"/>
    <w:multiLevelType w:val="hybridMultilevel"/>
    <w:tmpl w:val="230CCDF4"/>
    <w:lvl w:ilvl="0" w:tplc="05840A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6B5812"/>
    <w:multiLevelType w:val="hybridMultilevel"/>
    <w:tmpl w:val="B4EE848C"/>
    <w:lvl w:ilvl="0" w:tplc="6D2CA746">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
  </w:num>
  <w:num w:numId="4">
    <w:abstractNumId w:val="10"/>
  </w:num>
  <w:num w:numId="5">
    <w:abstractNumId w:val="1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6"/>
  </w:num>
  <w:num w:numId="10">
    <w:abstractNumId w:val="9"/>
  </w:num>
  <w:num w:numId="11">
    <w:abstractNumId w:val="14"/>
  </w:num>
  <w:num w:numId="12">
    <w:abstractNumId w:val="8"/>
  </w:num>
  <w:num w:numId="13">
    <w:abstractNumId w:val="18"/>
  </w:num>
  <w:num w:numId="14">
    <w:abstractNumId w:val="19"/>
  </w:num>
  <w:num w:numId="15">
    <w:abstractNumId w:val="17"/>
  </w:num>
  <w:num w:numId="16">
    <w:abstractNumId w:val="5"/>
  </w:num>
  <w:num w:numId="17">
    <w:abstractNumId w:val="1"/>
  </w:num>
  <w:num w:numId="18">
    <w:abstractNumId w:val="2"/>
  </w:num>
  <w:num w:numId="19">
    <w:abstractNumId w:val="12"/>
  </w:num>
  <w:num w:numId="20">
    <w:abstractNumId w:val="7"/>
  </w:num>
  <w:num w:numId="21">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F15"/>
    <w:rsid w:val="00035E8B"/>
    <w:rsid w:val="00043D6E"/>
    <w:rsid w:val="00065E7B"/>
    <w:rsid w:val="00067658"/>
    <w:rsid w:val="00071421"/>
    <w:rsid w:val="00077DEA"/>
    <w:rsid w:val="0008622B"/>
    <w:rsid w:val="000C0429"/>
    <w:rsid w:val="000E6C62"/>
    <w:rsid w:val="00105AB3"/>
    <w:rsid w:val="00130DE6"/>
    <w:rsid w:val="00131890"/>
    <w:rsid w:val="00174BBB"/>
    <w:rsid w:val="00177090"/>
    <w:rsid w:val="00180524"/>
    <w:rsid w:val="00191212"/>
    <w:rsid w:val="00192286"/>
    <w:rsid w:val="001A4F39"/>
    <w:rsid w:val="001C4F82"/>
    <w:rsid w:val="001E1684"/>
    <w:rsid w:val="001F78D6"/>
    <w:rsid w:val="002921BB"/>
    <w:rsid w:val="002A28AB"/>
    <w:rsid w:val="002A2E31"/>
    <w:rsid w:val="002C2E19"/>
    <w:rsid w:val="002C5117"/>
    <w:rsid w:val="002F042B"/>
    <w:rsid w:val="0032347D"/>
    <w:rsid w:val="00337DFA"/>
    <w:rsid w:val="0035367F"/>
    <w:rsid w:val="003565B6"/>
    <w:rsid w:val="003565DF"/>
    <w:rsid w:val="0036734A"/>
    <w:rsid w:val="00377AE0"/>
    <w:rsid w:val="00381B7B"/>
    <w:rsid w:val="003A264F"/>
    <w:rsid w:val="003C07B3"/>
    <w:rsid w:val="0040776B"/>
    <w:rsid w:val="00451EAD"/>
    <w:rsid w:val="00467925"/>
    <w:rsid w:val="00473D59"/>
    <w:rsid w:val="00476C19"/>
    <w:rsid w:val="004A747A"/>
    <w:rsid w:val="004E45BC"/>
    <w:rsid w:val="004F4B86"/>
    <w:rsid w:val="005268D4"/>
    <w:rsid w:val="00546A0B"/>
    <w:rsid w:val="00570F6F"/>
    <w:rsid w:val="00575A8C"/>
    <w:rsid w:val="0058523A"/>
    <w:rsid w:val="00591DDB"/>
    <w:rsid w:val="005A1916"/>
    <w:rsid w:val="00606707"/>
    <w:rsid w:val="0061185C"/>
    <w:rsid w:val="0061620E"/>
    <w:rsid w:val="00671E0B"/>
    <w:rsid w:val="00680343"/>
    <w:rsid w:val="006804CF"/>
    <w:rsid w:val="00681384"/>
    <w:rsid w:val="006C0C6E"/>
    <w:rsid w:val="006C5A50"/>
    <w:rsid w:val="006D5FEC"/>
    <w:rsid w:val="006F1652"/>
    <w:rsid w:val="0070099B"/>
    <w:rsid w:val="0072394E"/>
    <w:rsid w:val="007333DF"/>
    <w:rsid w:val="00741C8F"/>
    <w:rsid w:val="007453D9"/>
    <w:rsid w:val="007476C9"/>
    <w:rsid w:val="007A74F2"/>
    <w:rsid w:val="007B179B"/>
    <w:rsid w:val="007B2E91"/>
    <w:rsid w:val="007D037D"/>
    <w:rsid w:val="007D3F1F"/>
    <w:rsid w:val="007D5A30"/>
    <w:rsid w:val="007D627C"/>
    <w:rsid w:val="00802C0B"/>
    <w:rsid w:val="008038E2"/>
    <w:rsid w:val="00815A22"/>
    <w:rsid w:val="00816DD2"/>
    <w:rsid w:val="008413E8"/>
    <w:rsid w:val="008450B5"/>
    <w:rsid w:val="00847EB2"/>
    <w:rsid w:val="00854242"/>
    <w:rsid w:val="008565FC"/>
    <w:rsid w:val="00883DDF"/>
    <w:rsid w:val="008B0678"/>
    <w:rsid w:val="008E4CA4"/>
    <w:rsid w:val="009106FF"/>
    <w:rsid w:val="0091417E"/>
    <w:rsid w:val="0094022D"/>
    <w:rsid w:val="0096214B"/>
    <w:rsid w:val="0096294F"/>
    <w:rsid w:val="00973EE7"/>
    <w:rsid w:val="0099262C"/>
    <w:rsid w:val="00995A4A"/>
    <w:rsid w:val="009B37E1"/>
    <w:rsid w:val="009C16DB"/>
    <w:rsid w:val="009D0663"/>
    <w:rsid w:val="009E0F0A"/>
    <w:rsid w:val="009F16FD"/>
    <w:rsid w:val="009F51C3"/>
    <w:rsid w:val="009F696A"/>
    <w:rsid w:val="00A031D9"/>
    <w:rsid w:val="00A15C06"/>
    <w:rsid w:val="00A276F7"/>
    <w:rsid w:val="00A53744"/>
    <w:rsid w:val="00A64801"/>
    <w:rsid w:val="00A708D3"/>
    <w:rsid w:val="00A740AA"/>
    <w:rsid w:val="00A85074"/>
    <w:rsid w:val="00AB66E7"/>
    <w:rsid w:val="00AD1F93"/>
    <w:rsid w:val="00AE3D70"/>
    <w:rsid w:val="00AF1136"/>
    <w:rsid w:val="00B11189"/>
    <w:rsid w:val="00B11FD1"/>
    <w:rsid w:val="00B2353C"/>
    <w:rsid w:val="00B25EF5"/>
    <w:rsid w:val="00B27429"/>
    <w:rsid w:val="00B32468"/>
    <w:rsid w:val="00B3473A"/>
    <w:rsid w:val="00B46239"/>
    <w:rsid w:val="00B5518C"/>
    <w:rsid w:val="00B5613C"/>
    <w:rsid w:val="00B63E2A"/>
    <w:rsid w:val="00B82841"/>
    <w:rsid w:val="00BB7ACB"/>
    <w:rsid w:val="00BC1801"/>
    <w:rsid w:val="00BC3F15"/>
    <w:rsid w:val="00BD12F7"/>
    <w:rsid w:val="00BD329D"/>
    <w:rsid w:val="00C049E4"/>
    <w:rsid w:val="00C06D2A"/>
    <w:rsid w:val="00C33B91"/>
    <w:rsid w:val="00C33E4E"/>
    <w:rsid w:val="00C368F1"/>
    <w:rsid w:val="00C37075"/>
    <w:rsid w:val="00C53FE0"/>
    <w:rsid w:val="00C77CCA"/>
    <w:rsid w:val="00C85204"/>
    <w:rsid w:val="00C87BF6"/>
    <w:rsid w:val="00CA5112"/>
    <w:rsid w:val="00CA7EE6"/>
    <w:rsid w:val="00CC2C18"/>
    <w:rsid w:val="00CD5ED1"/>
    <w:rsid w:val="00CF08B7"/>
    <w:rsid w:val="00CF553B"/>
    <w:rsid w:val="00CF67F0"/>
    <w:rsid w:val="00D234D2"/>
    <w:rsid w:val="00D5710E"/>
    <w:rsid w:val="00D81CE9"/>
    <w:rsid w:val="00DA51AD"/>
    <w:rsid w:val="00DD2224"/>
    <w:rsid w:val="00DD74F6"/>
    <w:rsid w:val="00DF66F8"/>
    <w:rsid w:val="00E12F16"/>
    <w:rsid w:val="00E370C4"/>
    <w:rsid w:val="00E40634"/>
    <w:rsid w:val="00E77229"/>
    <w:rsid w:val="00E879D1"/>
    <w:rsid w:val="00EB6510"/>
    <w:rsid w:val="00EC2E14"/>
    <w:rsid w:val="00EC53A4"/>
    <w:rsid w:val="00F02387"/>
    <w:rsid w:val="00F12EF2"/>
    <w:rsid w:val="00F240D3"/>
    <w:rsid w:val="00F31585"/>
    <w:rsid w:val="00F42980"/>
    <w:rsid w:val="00F44264"/>
    <w:rsid w:val="00F44DFF"/>
    <w:rsid w:val="00F62506"/>
    <w:rsid w:val="00F626A5"/>
    <w:rsid w:val="00F670AB"/>
    <w:rsid w:val="00FB2CE8"/>
    <w:rsid w:val="00FB2E56"/>
    <w:rsid w:val="00FB3C6D"/>
    <w:rsid w:val="00FC02D9"/>
    <w:rsid w:val="00FC2319"/>
    <w:rsid w:val="00FC6FD7"/>
    <w:rsid w:val="00FD2554"/>
    <w:rsid w:val="00FE35E5"/>
    <w:rsid w:val="00FF0C6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F15"/>
    <w:rPr>
      <w:rFonts w:ascii="Times New Roman" w:eastAsia="Times New Roman" w:hAnsi="Times New Roman"/>
      <w:sz w:val="24"/>
      <w:szCs w:val="24"/>
    </w:rPr>
  </w:style>
  <w:style w:type="paragraph" w:styleId="Heading1">
    <w:name w:val="heading 1"/>
    <w:basedOn w:val="Normal"/>
    <w:next w:val="Normal"/>
    <w:link w:val="Heading1Char"/>
    <w:qFormat/>
    <w:rsid w:val="00BC3F15"/>
    <w:pPr>
      <w:keepNext/>
      <w:autoSpaceDE w:val="0"/>
      <w:autoSpaceDN w:val="0"/>
      <w:adjustRightInd w:val="0"/>
      <w:jc w:val="both"/>
      <w:outlineLvl w:val="0"/>
    </w:pPr>
    <w:rPr>
      <w:b/>
      <w:bCs/>
    </w:rPr>
  </w:style>
  <w:style w:type="paragraph" w:styleId="Heading2">
    <w:name w:val="heading 2"/>
    <w:basedOn w:val="Normal"/>
    <w:next w:val="Normal"/>
    <w:link w:val="Heading2Char"/>
    <w:qFormat/>
    <w:rsid w:val="00BC3F15"/>
    <w:pPr>
      <w:keepNext/>
      <w:jc w:val="both"/>
      <w:outlineLvl w:val="1"/>
    </w:pPr>
    <w:rPr>
      <w:rFonts w:ascii="Arial" w:hAnsi="Arial" w:cs="Arial"/>
      <w:b/>
      <w:bCs/>
      <w:sz w:val="22"/>
    </w:rPr>
  </w:style>
  <w:style w:type="paragraph" w:styleId="Heading3">
    <w:name w:val="heading 3"/>
    <w:basedOn w:val="Normal"/>
    <w:next w:val="Normal"/>
    <w:link w:val="Heading3Char"/>
    <w:uiPriority w:val="9"/>
    <w:qFormat/>
    <w:rsid w:val="00BC3F15"/>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BC3F15"/>
    <w:pPr>
      <w:keepNext/>
      <w:outlineLvl w:val="3"/>
    </w:pPr>
    <w:rPr>
      <w:b/>
      <w:bCs/>
    </w:rPr>
  </w:style>
  <w:style w:type="paragraph" w:styleId="Heading5">
    <w:name w:val="heading 5"/>
    <w:basedOn w:val="Normal"/>
    <w:next w:val="Normal"/>
    <w:link w:val="Heading5Char"/>
    <w:qFormat/>
    <w:rsid w:val="00BC3F15"/>
    <w:pPr>
      <w:keepNext/>
      <w:jc w:val="right"/>
      <w:outlineLvl w:val="4"/>
    </w:pPr>
    <w:rPr>
      <w:b/>
      <w:bCs/>
    </w:rPr>
  </w:style>
  <w:style w:type="paragraph" w:styleId="Heading6">
    <w:name w:val="heading 6"/>
    <w:basedOn w:val="Normal"/>
    <w:next w:val="Normal"/>
    <w:link w:val="Heading6Char"/>
    <w:qFormat/>
    <w:rsid w:val="00BC3F15"/>
    <w:pPr>
      <w:keepNext/>
      <w:jc w:val="center"/>
      <w:outlineLvl w:val="5"/>
    </w:pPr>
    <w:rPr>
      <w:b/>
      <w:bCs/>
      <w:sz w:val="52"/>
    </w:rPr>
  </w:style>
  <w:style w:type="paragraph" w:styleId="Heading7">
    <w:name w:val="heading 7"/>
    <w:basedOn w:val="Normal"/>
    <w:next w:val="Normal"/>
    <w:link w:val="Heading7Char"/>
    <w:qFormat/>
    <w:rsid w:val="00BC3F15"/>
    <w:pPr>
      <w:keepNext/>
      <w:jc w:val="center"/>
      <w:outlineLvl w:val="6"/>
    </w:pPr>
    <w:rPr>
      <w:b/>
      <w:bCs/>
      <w:sz w:val="28"/>
    </w:rPr>
  </w:style>
  <w:style w:type="paragraph" w:styleId="Heading8">
    <w:name w:val="heading 8"/>
    <w:basedOn w:val="Normal"/>
    <w:next w:val="Normal"/>
    <w:link w:val="Heading8Char"/>
    <w:uiPriority w:val="9"/>
    <w:qFormat/>
    <w:rsid w:val="00BC3F15"/>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qFormat/>
    <w:rsid w:val="00BC3F15"/>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BC3F15"/>
    <w:rPr>
      <w:sz w:val="24"/>
    </w:rPr>
  </w:style>
  <w:style w:type="paragraph" w:styleId="BodyText">
    <w:name w:val="Body Text"/>
    <w:basedOn w:val="Normal"/>
    <w:link w:val="BodyTextChar"/>
    <w:rsid w:val="00BC3F15"/>
    <w:pPr>
      <w:jc w:val="both"/>
    </w:pPr>
    <w:rPr>
      <w:rFonts w:ascii="Calibri" w:eastAsia="Calibri" w:hAnsi="Calibri"/>
      <w:szCs w:val="20"/>
    </w:rPr>
  </w:style>
  <w:style w:type="character" w:customStyle="1" w:styleId="BodyTextChar1">
    <w:name w:val="Body Text Char1"/>
    <w:basedOn w:val="DefaultParagraphFont"/>
    <w:link w:val="BodyText"/>
    <w:uiPriority w:val="99"/>
    <w:semiHidden/>
    <w:rsid w:val="00BC3F15"/>
    <w:rPr>
      <w:rFonts w:ascii="Times New Roman" w:eastAsia="Times New Roman" w:hAnsi="Times New Roman" w:cs="Times New Roman"/>
      <w:sz w:val="24"/>
      <w:szCs w:val="24"/>
    </w:rPr>
  </w:style>
  <w:style w:type="paragraph" w:styleId="BodyTextIndent">
    <w:name w:val="Body Text Indent"/>
    <w:basedOn w:val="Normal"/>
    <w:link w:val="BodyTextIndentChar"/>
    <w:rsid w:val="00BC3F15"/>
    <w:pPr>
      <w:spacing w:after="120"/>
      <w:ind w:left="360"/>
    </w:pPr>
  </w:style>
  <w:style w:type="character" w:customStyle="1" w:styleId="BodyTextIndentChar">
    <w:name w:val="Body Text Indent Char"/>
    <w:basedOn w:val="DefaultParagraphFont"/>
    <w:link w:val="BodyTextIndent"/>
    <w:rsid w:val="00BC3F15"/>
    <w:rPr>
      <w:rFonts w:ascii="Times New Roman" w:eastAsia="Times New Roman" w:hAnsi="Times New Roman" w:cs="Times New Roman"/>
      <w:sz w:val="24"/>
      <w:szCs w:val="24"/>
    </w:rPr>
  </w:style>
  <w:style w:type="paragraph" w:styleId="BodyTextIndent2">
    <w:name w:val="Body Text Indent 2"/>
    <w:basedOn w:val="Normal"/>
    <w:link w:val="BodyTextIndent2Char"/>
    <w:rsid w:val="00BC3F15"/>
    <w:pPr>
      <w:overflowPunct w:val="0"/>
      <w:autoSpaceDE w:val="0"/>
      <w:autoSpaceDN w:val="0"/>
      <w:adjustRightInd w:val="0"/>
      <w:spacing w:after="120" w:line="480" w:lineRule="auto"/>
      <w:ind w:left="360"/>
      <w:textAlignment w:val="baseline"/>
    </w:pPr>
    <w:rPr>
      <w:sz w:val="20"/>
      <w:szCs w:val="20"/>
    </w:rPr>
  </w:style>
  <w:style w:type="character" w:customStyle="1" w:styleId="BodyTextIndent2Char">
    <w:name w:val="Body Text Indent 2 Char"/>
    <w:basedOn w:val="DefaultParagraphFont"/>
    <w:link w:val="BodyTextIndent2"/>
    <w:rsid w:val="00BC3F15"/>
    <w:rPr>
      <w:rFonts w:ascii="Times New Roman" w:eastAsia="Times New Roman" w:hAnsi="Times New Roman" w:cs="Times New Roman"/>
      <w:sz w:val="20"/>
      <w:szCs w:val="20"/>
    </w:rPr>
  </w:style>
  <w:style w:type="paragraph" w:styleId="Caption">
    <w:name w:val="caption"/>
    <w:basedOn w:val="Normal"/>
    <w:next w:val="Normal"/>
    <w:qFormat/>
    <w:rsid w:val="00BC3F15"/>
    <w:pPr>
      <w:spacing w:before="240"/>
      <w:jc w:val="center"/>
    </w:pPr>
    <w:rPr>
      <w:b/>
      <w:bCs/>
      <w:color w:val="008000"/>
      <w:lang w:val="en-GB"/>
    </w:rPr>
  </w:style>
  <w:style w:type="paragraph" w:styleId="BodyText3">
    <w:name w:val="Body Text 3"/>
    <w:basedOn w:val="Normal"/>
    <w:link w:val="BodyText3Char"/>
    <w:unhideWhenUsed/>
    <w:rsid w:val="00BC3F15"/>
    <w:pPr>
      <w:spacing w:after="120"/>
    </w:pPr>
    <w:rPr>
      <w:sz w:val="16"/>
      <w:szCs w:val="16"/>
    </w:rPr>
  </w:style>
  <w:style w:type="character" w:customStyle="1" w:styleId="BodyText3Char">
    <w:name w:val="Body Text 3 Char"/>
    <w:basedOn w:val="DefaultParagraphFont"/>
    <w:link w:val="BodyText3"/>
    <w:rsid w:val="00BC3F15"/>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BC3F1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BC3F15"/>
    <w:rPr>
      <w:rFonts w:ascii="Arial" w:eastAsia="Times New Roman" w:hAnsi="Arial" w:cs="Arial"/>
      <w:b/>
      <w:bCs/>
      <w:szCs w:val="24"/>
    </w:rPr>
  </w:style>
  <w:style w:type="character" w:customStyle="1" w:styleId="Heading3Char">
    <w:name w:val="Heading 3 Char"/>
    <w:basedOn w:val="DefaultParagraphFont"/>
    <w:link w:val="Heading3"/>
    <w:uiPriority w:val="9"/>
    <w:rsid w:val="00BC3F15"/>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rsid w:val="00BC3F1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BC3F1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BC3F15"/>
    <w:rPr>
      <w:rFonts w:ascii="Times New Roman" w:eastAsia="Times New Roman" w:hAnsi="Times New Roman" w:cs="Times New Roman"/>
      <w:b/>
      <w:bCs/>
      <w:sz w:val="52"/>
      <w:szCs w:val="24"/>
    </w:rPr>
  </w:style>
  <w:style w:type="character" w:customStyle="1" w:styleId="Heading7Char">
    <w:name w:val="Heading 7 Char"/>
    <w:basedOn w:val="DefaultParagraphFont"/>
    <w:link w:val="Heading7"/>
    <w:rsid w:val="00BC3F15"/>
    <w:rPr>
      <w:rFonts w:ascii="Times New Roman" w:eastAsia="Times New Roman" w:hAnsi="Times New Roman" w:cs="Times New Roman"/>
      <w:b/>
      <w:bCs/>
      <w:sz w:val="28"/>
      <w:szCs w:val="24"/>
    </w:rPr>
  </w:style>
  <w:style w:type="character" w:customStyle="1" w:styleId="Heading8Char">
    <w:name w:val="Heading 8 Char"/>
    <w:basedOn w:val="DefaultParagraphFont"/>
    <w:link w:val="Heading8"/>
    <w:uiPriority w:val="9"/>
    <w:rsid w:val="00BC3F15"/>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BC3F15"/>
    <w:rPr>
      <w:rFonts w:ascii="Cambria" w:eastAsia="Times New Roman" w:hAnsi="Cambria" w:cs="Times New Roman"/>
      <w:i/>
      <w:iCs/>
      <w:color w:val="404040"/>
      <w:sz w:val="20"/>
      <w:szCs w:val="20"/>
    </w:rPr>
  </w:style>
  <w:style w:type="paragraph" w:styleId="BodyText2">
    <w:name w:val="Body Text 2"/>
    <w:basedOn w:val="Normal"/>
    <w:link w:val="BodyText2Char"/>
    <w:rsid w:val="00BC3F15"/>
    <w:pPr>
      <w:tabs>
        <w:tab w:val="left" w:pos="3600"/>
      </w:tabs>
    </w:pPr>
    <w:rPr>
      <w:color w:val="000080"/>
      <w:sz w:val="26"/>
      <w:szCs w:val="20"/>
    </w:rPr>
  </w:style>
  <w:style w:type="character" w:customStyle="1" w:styleId="BodyText2Char">
    <w:name w:val="Body Text 2 Char"/>
    <w:basedOn w:val="DefaultParagraphFont"/>
    <w:link w:val="BodyText2"/>
    <w:rsid w:val="00BC3F15"/>
    <w:rPr>
      <w:rFonts w:ascii="Times New Roman" w:eastAsia="Times New Roman" w:hAnsi="Times New Roman" w:cs="Times New Roman"/>
      <w:color w:val="000080"/>
      <w:sz w:val="26"/>
      <w:szCs w:val="20"/>
    </w:rPr>
  </w:style>
  <w:style w:type="paragraph" w:styleId="Title">
    <w:name w:val="Title"/>
    <w:basedOn w:val="Normal"/>
    <w:link w:val="TitleChar"/>
    <w:qFormat/>
    <w:rsid w:val="00BC3F15"/>
    <w:pPr>
      <w:jc w:val="center"/>
    </w:pPr>
    <w:rPr>
      <w:b/>
      <w:bCs/>
      <w:sz w:val="32"/>
    </w:rPr>
  </w:style>
  <w:style w:type="character" w:customStyle="1" w:styleId="TitleChar">
    <w:name w:val="Title Char"/>
    <w:basedOn w:val="DefaultParagraphFont"/>
    <w:link w:val="Title"/>
    <w:rsid w:val="00BC3F15"/>
    <w:rPr>
      <w:rFonts w:ascii="Times New Roman" w:eastAsia="Times New Roman" w:hAnsi="Times New Roman" w:cs="Times New Roman"/>
      <w:b/>
      <w:bCs/>
      <w:sz w:val="32"/>
      <w:szCs w:val="24"/>
    </w:rPr>
  </w:style>
  <w:style w:type="paragraph" w:styleId="Subtitle">
    <w:name w:val="Subtitle"/>
    <w:basedOn w:val="Normal"/>
    <w:link w:val="SubtitleChar"/>
    <w:qFormat/>
    <w:rsid w:val="00BC3F15"/>
    <w:pPr>
      <w:jc w:val="center"/>
    </w:pPr>
    <w:rPr>
      <w:b/>
      <w:bCs/>
      <w:u w:val="single"/>
    </w:rPr>
  </w:style>
  <w:style w:type="character" w:customStyle="1" w:styleId="SubtitleChar">
    <w:name w:val="Subtitle Char"/>
    <w:basedOn w:val="DefaultParagraphFont"/>
    <w:link w:val="Subtitle"/>
    <w:rsid w:val="00BC3F15"/>
    <w:rPr>
      <w:rFonts w:ascii="Times New Roman" w:eastAsia="Times New Roman" w:hAnsi="Times New Roman" w:cs="Times New Roman"/>
      <w:b/>
      <w:bCs/>
      <w:sz w:val="24"/>
      <w:szCs w:val="24"/>
      <w:u w:val="single"/>
    </w:rPr>
  </w:style>
  <w:style w:type="paragraph" w:styleId="BalloonText">
    <w:name w:val="Balloon Text"/>
    <w:basedOn w:val="Normal"/>
    <w:link w:val="BalloonTextChar"/>
    <w:uiPriority w:val="99"/>
    <w:semiHidden/>
    <w:unhideWhenUsed/>
    <w:rsid w:val="00BC3F15"/>
    <w:rPr>
      <w:rFonts w:ascii="Tahoma" w:hAnsi="Tahoma" w:cs="Tahoma"/>
      <w:sz w:val="16"/>
      <w:szCs w:val="16"/>
    </w:rPr>
  </w:style>
  <w:style w:type="character" w:customStyle="1" w:styleId="BalloonTextChar">
    <w:name w:val="Balloon Text Char"/>
    <w:basedOn w:val="DefaultParagraphFont"/>
    <w:link w:val="BalloonText"/>
    <w:uiPriority w:val="99"/>
    <w:semiHidden/>
    <w:rsid w:val="00BC3F15"/>
    <w:rPr>
      <w:rFonts w:ascii="Tahoma" w:eastAsia="Times New Roman" w:hAnsi="Tahoma" w:cs="Tahoma"/>
      <w:sz w:val="16"/>
      <w:szCs w:val="16"/>
    </w:rPr>
  </w:style>
  <w:style w:type="paragraph" w:styleId="Header">
    <w:name w:val="header"/>
    <w:basedOn w:val="Normal"/>
    <w:link w:val="HeaderChar"/>
    <w:uiPriority w:val="99"/>
    <w:rsid w:val="00BC3F15"/>
    <w:pPr>
      <w:tabs>
        <w:tab w:val="center" w:pos="4320"/>
        <w:tab w:val="right" w:pos="8640"/>
      </w:tabs>
    </w:pPr>
  </w:style>
  <w:style w:type="character" w:customStyle="1" w:styleId="HeaderChar">
    <w:name w:val="Header Char"/>
    <w:basedOn w:val="DefaultParagraphFont"/>
    <w:link w:val="Header"/>
    <w:uiPriority w:val="99"/>
    <w:rsid w:val="00BC3F15"/>
    <w:rPr>
      <w:rFonts w:ascii="Times New Roman" w:eastAsia="Times New Roman" w:hAnsi="Times New Roman" w:cs="Times New Roman"/>
      <w:sz w:val="24"/>
      <w:szCs w:val="24"/>
    </w:rPr>
  </w:style>
  <w:style w:type="paragraph" w:styleId="Footer">
    <w:name w:val="footer"/>
    <w:basedOn w:val="Normal"/>
    <w:link w:val="FooterChar"/>
    <w:uiPriority w:val="99"/>
    <w:rsid w:val="00BC3F15"/>
    <w:pPr>
      <w:tabs>
        <w:tab w:val="center" w:pos="4320"/>
        <w:tab w:val="right" w:pos="8640"/>
      </w:tabs>
    </w:pPr>
  </w:style>
  <w:style w:type="character" w:customStyle="1" w:styleId="FooterChar">
    <w:name w:val="Footer Char"/>
    <w:basedOn w:val="DefaultParagraphFont"/>
    <w:link w:val="Footer"/>
    <w:uiPriority w:val="99"/>
    <w:rsid w:val="00BC3F15"/>
    <w:rPr>
      <w:rFonts w:ascii="Times New Roman" w:eastAsia="Times New Roman" w:hAnsi="Times New Roman" w:cs="Times New Roman"/>
      <w:sz w:val="24"/>
      <w:szCs w:val="24"/>
    </w:rPr>
  </w:style>
  <w:style w:type="paragraph" w:styleId="NoSpacing">
    <w:name w:val="No Spacing"/>
    <w:link w:val="NoSpacingChar"/>
    <w:uiPriority w:val="1"/>
    <w:qFormat/>
    <w:rsid w:val="00BC3F15"/>
    <w:rPr>
      <w:sz w:val="22"/>
      <w:szCs w:val="22"/>
    </w:rPr>
  </w:style>
  <w:style w:type="paragraph" w:styleId="ListParagraph">
    <w:name w:val="List Paragraph"/>
    <w:basedOn w:val="Normal"/>
    <w:uiPriority w:val="34"/>
    <w:qFormat/>
    <w:rsid w:val="00BC3F15"/>
    <w:pPr>
      <w:ind w:left="720"/>
      <w:contextualSpacing/>
    </w:pPr>
  </w:style>
  <w:style w:type="paragraph" w:customStyle="1" w:styleId="Default">
    <w:name w:val="Default"/>
    <w:rsid w:val="00BC3F15"/>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DefaultParagraphFont"/>
    <w:rsid w:val="00BC3F15"/>
  </w:style>
  <w:style w:type="character" w:customStyle="1" w:styleId="st1">
    <w:name w:val="st1"/>
    <w:basedOn w:val="DefaultParagraphFont"/>
    <w:rsid w:val="00BC3F15"/>
  </w:style>
  <w:style w:type="character" w:customStyle="1" w:styleId="NoSpacingChar">
    <w:name w:val="No Spacing Char"/>
    <w:basedOn w:val="DefaultParagraphFont"/>
    <w:link w:val="NoSpacing"/>
    <w:rsid w:val="00BC3F15"/>
    <w:rPr>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s/ref=rdr_ext_aut?_encoding=UTF8&amp;index=books&amp;field-author=Edward%20M.%20Mikha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mazon.com/s/ref=rdr_ext_aut?_encoding=UTF8&amp;index=books&amp;field-author=Edward%20M.%20Mikha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6F1D8-CC78-4BD5-9C11-05C428BE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31</Pages>
  <Words>6453</Words>
  <Characters>36785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43152</CharactersWithSpaces>
  <SharedDoc>false</SharedDoc>
  <HLinks>
    <vt:vector size="24" baseType="variant">
      <vt:variant>
        <vt:i4>2293855</vt:i4>
      </vt:variant>
      <vt:variant>
        <vt:i4>9</vt:i4>
      </vt:variant>
      <vt:variant>
        <vt:i4>0</vt:i4>
      </vt:variant>
      <vt:variant>
        <vt:i4>5</vt:i4>
      </vt:variant>
      <vt:variant>
        <vt:lpwstr>http://www.amazon.com/s/ref=rdr_ext_aut?_encoding=UTF8&amp;index=books&amp;field-author=James%20S.%20Bethel</vt:lpwstr>
      </vt:variant>
      <vt:variant>
        <vt:lpwstr/>
      </vt:variant>
      <vt:variant>
        <vt:i4>1966204</vt:i4>
      </vt:variant>
      <vt:variant>
        <vt:i4>6</vt:i4>
      </vt:variant>
      <vt:variant>
        <vt:i4>0</vt:i4>
      </vt:variant>
      <vt:variant>
        <vt:i4>5</vt:i4>
      </vt:variant>
      <vt:variant>
        <vt:lpwstr>http://www.amazon.com/s/ref=rdr_ext_aut?_encoding=UTF8&amp;index=books&amp;field-author=Edward%20M.%20Mikhail</vt:lpwstr>
      </vt:variant>
      <vt:variant>
        <vt:lpwstr/>
      </vt:variant>
      <vt:variant>
        <vt:i4>2293855</vt:i4>
      </vt:variant>
      <vt:variant>
        <vt:i4>3</vt:i4>
      </vt:variant>
      <vt:variant>
        <vt:i4>0</vt:i4>
      </vt:variant>
      <vt:variant>
        <vt:i4>5</vt:i4>
      </vt:variant>
      <vt:variant>
        <vt:lpwstr>http://www.amazon.com/s/ref=rdr_ext_aut?_encoding=UTF8&amp;index=books&amp;field-author=James%20S.%20Bethel</vt:lpwstr>
      </vt:variant>
      <vt:variant>
        <vt:lpwstr/>
      </vt:variant>
      <vt:variant>
        <vt:i4>1966204</vt:i4>
      </vt:variant>
      <vt:variant>
        <vt:i4>0</vt:i4>
      </vt:variant>
      <vt:variant>
        <vt:i4>0</vt:i4>
      </vt:variant>
      <vt:variant>
        <vt:i4>5</vt:i4>
      </vt:variant>
      <vt:variant>
        <vt:lpwstr>http://www.amazon.com/s/ref=rdr_ext_aut?_encoding=UTF8&amp;index=books&amp;field-author=Edward%20M.%20Mikhail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MSSYS</dc:creator>
  <cp:keywords/>
  <cp:lastModifiedBy>admin</cp:lastModifiedBy>
  <cp:revision>52</cp:revision>
  <cp:lastPrinted>2017-07-28T05:17:00Z</cp:lastPrinted>
  <dcterms:created xsi:type="dcterms:W3CDTF">2014-11-17T11:01:00Z</dcterms:created>
  <dcterms:modified xsi:type="dcterms:W3CDTF">2018-10-04T06:50:00Z</dcterms:modified>
</cp:coreProperties>
</file>